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FBF" w:rsidRDefault="00F47FBF" w:rsidP="0064597A">
      <w:pPr>
        <w:ind w:firstLine="709"/>
        <w:jc w:val="center"/>
        <w:rPr>
          <w:rFonts w:ascii="Times New Roman" w:hAnsi="Times New Roman"/>
          <w:b/>
          <w:sz w:val="28"/>
          <w:szCs w:val="28"/>
        </w:rPr>
      </w:pPr>
    </w:p>
    <w:p w:rsidR="00F47FBF" w:rsidRDefault="00F47FBF" w:rsidP="0064597A">
      <w:pPr>
        <w:ind w:firstLine="709"/>
        <w:jc w:val="center"/>
        <w:rPr>
          <w:rFonts w:ascii="Times New Roman" w:hAnsi="Times New Roman"/>
          <w:b/>
          <w:sz w:val="28"/>
          <w:szCs w:val="28"/>
        </w:rPr>
      </w:pPr>
    </w:p>
    <w:p w:rsidR="00F47FBF" w:rsidRPr="00C651F5" w:rsidRDefault="00F47FBF" w:rsidP="00C651F5">
      <w:pPr>
        <w:jc w:val="center"/>
        <w:rPr>
          <w:rFonts w:ascii="Times New Roman" w:hAnsi="Times New Roman" w:cs="Times New Roman"/>
          <w:b/>
          <w:sz w:val="24"/>
          <w:szCs w:val="24"/>
        </w:rPr>
      </w:pPr>
      <w:r w:rsidRPr="00C651F5">
        <w:rPr>
          <w:rFonts w:ascii="Times New Roman" w:hAnsi="Times New Roman" w:cs="Times New Roman"/>
          <w:b/>
          <w:sz w:val="24"/>
          <w:szCs w:val="24"/>
        </w:rPr>
        <w:t xml:space="preserve">Муниципальное бюджетное образовательное учреждение </w:t>
      </w:r>
    </w:p>
    <w:p w:rsidR="00F47FBF" w:rsidRPr="00C651F5" w:rsidRDefault="00F47FBF" w:rsidP="00C651F5">
      <w:pPr>
        <w:jc w:val="center"/>
        <w:rPr>
          <w:rFonts w:ascii="Times New Roman" w:hAnsi="Times New Roman" w:cs="Times New Roman"/>
          <w:b/>
          <w:sz w:val="24"/>
          <w:szCs w:val="24"/>
        </w:rPr>
      </w:pPr>
      <w:r w:rsidRPr="00C651F5">
        <w:rPr>
          <w:rFonts w:ascii="Times New Roman" w:hAnsi="Times New Roman" w:cs="Times New Roman"/>
          <w:b/>
          <w:sz w:val="24"/>
          <w:szCs w:val="24"/>
        </w:rPr>
        <w:t>дополнительного образования детей</w:t>
      </w:r>
    </w:p>
    <w:p w:rsidR="00F47FBF" w:rsidRPr="00C651F5" w:rsidRDefault="00F47FBF" w:rsidP="00C651F5">
      <w:pPr>
        <w:pBdr>
          <w:bottom w:val="single" w:sz="12" w:space="1" w:color="auto"/>
        </w:pBdr>
        <w:jc w:val="center"/>
        <w:rPr>
          <w:rFonts w:ascii="Times New Roman" w:hAnsi="Times New Roman" w:cs="Times New Roman"/>
          <w:b/>
          <w:sz w:val="24"/>
          <w:szCs w:val="24"/>
        </w:rPr>
      </w:pPr>
      <w:r w:rsidRPr="00C651F5">
        <w:rPr>
          <w:rFonts w:ascii="Times New Roman" w:hAnsi="Times New Roman" w:cs="Times New Roman"/>
          <w:b/>
          <w:sz w:val="24"/>
          <w:szCs w:val="24"/>
        </w:rPr>
        <w:t>«БОЛЬШЕБЕРЕЗНИКОВСКАЯ ДЕТСКАЯ ШКОЛА ИСКУССТВ»</w:t>
      </w:r>
    </w:p>
    <w:p w:rsidR="00F47FBF" w:rsidRPr="00C651F5" w:rsidRDefault="00F47FBF" w:rsidP="00C651F5">
      <w:pPr>
        <w:jc w:val="center"/>
        <w:rPr>
          <w:rFonts w:ascii="Times New Roman" w:hAnsi="Times New Roman" w:cs="Times New Roman"/>
          <w:i/>
          <w:sz w:val="24"/>
          <w:szCs w:val="24"/>
        </w:rPr>
      </w:pPr>
    </w:p>
    <w:p w:rsidR="00F47FBF" w:rsidRPr="00C651F5" w:rsidRDefault="00F47FBF" w:rsidP="0064597A">
      <w:pPr>
        <w:ind w:firstLine="709"/>
        <w:jc w:val="center"/>
        <w:rPr>
          <w:rFonts w:ascii="Times New Roman" w:hAnsi="Times New Roman" w:cs="Times New Roman"/>
          <w:b/>
          <w:sz w:val="24"/>
          <w:szCs w:val="24"/>
        </w:rPr>
      </w:pPr>
    </w:p>
    <w:p w:rsidR="00F47FBF" w:rsidRDefault="00F47FBF" w:rsidP="00C651F5">
      <w:pPr>
        <w:rPr>
          <w:rFonts w:ascii="Times New Roman" w:hAnsi="Times New Roman"/>
          <w:b/>
          <w:sz w:val="28"/>
          <w:szCs w:val="28"/>
        </w:rPr>
      </w:pPr>
    </w:p>
    <w:p w:rsidR="00F47FBF" w:rsidRDefault="00F47FBF" w:rsidP="0064597A">
      <w:pPr>
        <w:ind w:firstLine="709"/>
        <w:jc w:val="center"/>
        <w:rPr>
          <w:rFonts w:ascii="Times New Roman" w:hAnsi="Times New Roman"/>
          <w:b/>
          <w:sz w:val="28"/>
          <w:szCs w:val="28"/>
        </w:rPr>
      </w:pPr>
    </w:p>
    <w:p w:rsidR="00F47FBF" w:rsidRPr="004C38B7" w:rsidRDefault="00F47FBF" w:rsidP="00C651F5">
      <w:pPr>
        <w:rPr>
          <w:rFonts w:ascii="Times New Roman" w:hAnsi="Times New Roman"/>
          <w:b/>
          <w:sz w:val="28"/>
          <w:szCs w:val="28"/>
        </w:rPr>
      </w:pPr>
    </w:p>
    <w:p w:rsidR="00F47FBF" w:rsidRPr="006117CF" w:rsidRDefault="00F47FBF" w:rsidP="0064597A">
      <w:pPr>
        <w:ind w:firstLine="709"/>
        <w:jc w:val="center"/>
        <w:rPr>
          <w:rFonts w:ascii="Times New Roman" w:hAnsi="Times New Roman"/>
        </w:rPr>
      </w:pPr>
    </w:p>
    <w:p w:rsidR="00F47FBF" w:rsidRPr="00D671B7" w:rsidRDefault="00F47FBF" w:rsidP="0064597A">
      <w:pPr>
        <w:ind w:firstLine="709"/>
        <w:jc w:val="center"/>
        <w:rPr>
          <w:rFonts w:ascii="Times New Roman" w:hAnsi="Times New Roman" w:cs="Times New Roman"/>
          <w:b/>
          <w:sz w:val="28"/>
          <w:szCs w:val="28"/>
        </w:rPr>
      </w:pPr>
      <w:r w:rsidRPr="00D671B7">
        <w:rPr>
          <w:rFonts w:ascii="Times New Roman" w:hAnsi="Times New Roman" w:cs="Times New Roman"/>
          <w:b/>
          <w:sz w:val="28"/>
          <w:szCs w:val="28"/>
        </w:rPr>
        <w:t xml:space="preserve">ДОПОЛНИТЕЛЬНЫЕ ПРЕДПРОФЕССИОНАЛЬНЫЕ ОБЩЕОБРАЗОВАТЕЛЬНЫЕ ПРОГРАММЫ В ОБЛАСТИ </w:t>
      </w:r>
    </w:p>
    <w:p w:rsidR="00F47FBF" w:rsidRPr="00D671B7" w:rsidRDefault="00F47FBF" w:rsidP="0064597A">
      <w:pPr>
        <w:ind w:firstLine="709"/>
        <w:jc w:val="center"/>
        <w:rPr>
          <w:rFonts w:ascii="Times New Roman" w:hAnsi="Times New Roman" w:cs="Times New Roman"/>
          <w:b/>
          <w:sz w:val="28"/>
          <w:szCs w:val="28"/>
        </w:rPr>
      </w:pPr>
      <w:r w:rsidRPr="00D671B7">
        <w:rPr>
          <w:rFonts w:ascii="Times New Roman" w:hAnsi="Times New Roman" w:cs="Times New Roman"/>
          <w:b/>
          <w:sz w:val="28"/>
          <w:szCs w:val="28"/>
        </w:rPr>
        <w:t>МУЗЫКАЛЬНОГО ИСКУССТВА</w:t>
      </w:r>
      <w:r>
        <w:rPr>
          <w:rFonts w:ascii="Times New Roman" w:hAnsi="Times New Roman" w:cs="Times New Roman"/>
          <w:b/>
          <w:sz w:val="28"/>
          <w:szCs w:val="28"/>
        </w:rPr>
        <w:t xml:space="preserve"> </w:t>
      </w:r>
      <w:r w:rsidRPr="00D671B7">
        <w:rPr>
          <w:rFonts w:ascii="Times New Roman" w:hAnsi="Times New Roman" w:cs="Times New Roman"/>
          <w:b/>
          <w:sz w:val="28"/>
          <w:szCs w:val="28"/>
        </w:rPr>
        <w:t>«НАРОДНЫЕ ИНСТРУМЕНТЫ»</w:t>
      </w:r>
    </w:p>
    <w:p w:rsidR="00F47FBF" w:rsidRPr="00D671B7" w:rsidRDefault="00F47FBF" w:rsidP="0064597A">
      <w:pPr>
        <w:ind w:firstLine="709"/>
        <w:jc w:val="center"/>
        <w:rPr>
          <w:rFonts w:ascii="Times New Roman" w:hAnsi="Times New Roman" w:cs="Times New Roman"/>
          <w:b/>
          <w:sz w:val="28"/>
          <w:szCs w:val="28"/>
        </w:rPr>
      </w:pPr>
    </w:p>
    <w:p w:rsidR="00F47FBF" w:rsidRDefault="00F47FBF" w:rsidP="0064597A">
      <w:pPr>
        <w:ind w:firstLine="709"/>
        <w:jc w:val="center"/>
        <w:rPr>
          <w:rFonts w:ascii="Times New Roman" w:hAnsi="Times New Roman" w:cs="Times New Roman"/>
          <w:b/>
          <w:sz w:val="28"/>
          <w:szCs w:val="28"/>
        </w:rPr>
      </w:pPr>
    </w:p>
    <w:p w:rsidR="00F47FBF" w:rsidRDefault="00F47FBF" w:rsidP="0064597A">
      <w:pPr>
        <w:ind w:firstLine="709"/>
        <w:jc w:val="center"/>
        <w:rPr>
          <w:rFonts w:ascii="Times New Roman" w:hAnsi="Times New Roman" w:cs="Times New Roman"/>
          <w:b/>
          <w:sz w:val="28"/>
          <w:szCs w:val="28"/>
        </w:rPr>
      </w:pPr>
    </w:p>
    <w:p w:rsidR="00F47FBF" w:rsidRPr="00D671B7" w:rsidRDefault="00F47FBF" w:rsidP="0064597A">
      <w:pPr>
        <w:ind w:firstLine="709"/>
        <w:jc w:val="center"/>
        <w:rPr>
          <w:rFonts w:ascii="Times New Roman" w:hAnsi="Times New Roman" w:cs="Times New Roman"/>
          <w:b/>
          <w:sz w:val="28"/>
          <w:szCs w:val="28"/>
        </w:rPr>
      </w:pPr>
    </w:p>
    <w:p w:rsidR="00F47FBF" w:rsidRDefault="00F47FBF" w:rsidP="0064597A">
      <w:pPr>
        <w:ind w:firstLine="709"/>
        <w:jc w:val="center"/>
        <w:rPr>
          <w:rFonts w:ascii="Times New Roman" w:hAnsi="Times New Roman"/>
          <w:b/>
          <w:sz w:val="28"/>
          <w:szCs w:val="28"/>
        </w:rPr>
      </w:pPr>
      <w:r>
        <w:rPr>
          <w:rFonts w:ascii="Times New Roman" w:hAnsi="Times New Roman"/>
          <w:b/>
          <w:sz w:val="28"/>
          <w:szCs w:val="28"/>
        </w:rPr>
        <w:t xml:space="preserve">Предметная область </w:t>
      </w:r>
    </w:p>
    <w:p w:rsidR="00F47FBF" w:rsidRDefault="00F47FBF" w:rsidP="0064597A">
      <w:pPr>
        <w:ind w:firstLine="709"/>
        <w:jc w:val="center"/>
        <w:rPr>
          <w:rFonts w:ascii="Times New Roman" w:hAnsi="Times New Roman"/>
          <w:b/>
          <w:sz w:val="28"/>
          <w:szCs w:val="28"/>
        </w:rPr>
      </w:pPr>
      <w:r>
        <w:rPr>
          <w:rFonts w:ascii="Times New Roman" w:hAnsi="Times New Roman"/>
          <w:b/>
          <w:sz w:val="28"/>
          <w:szCs w:val="28"/>
        </w:rPr>
        <w:t>ПО.01. МУЗЫКАЛЬНОЕ ИСПОЛНИТЕЛЬСТВО</w:t>
      </w:r>
    </w:p>
    <w:p w:rsidR="00F47FBF" w:rsidRPr="00432F48" w:rsidRDefault="00F47FBF" w:rsidP="0064597A">
      <w:pPr>
        <w:ind w:firstLine="709"/>
        <w:jc w:val="center"/>
        <w:rPr>
          <w:rFonts w:ascii="Times New Roman" w:hAnsi="Times New Roman"/>
          <w:b/>
          <w:sz w:val="28"/>
          <w:szCs w:val="36"/>
        </w:rPr>
      </w:pPr>
    </w:p>
    <w:p w:rsidR="00F47FBF" w:rsidRPr="00432F48" w:rsidRDefault="00F47FBF" w:rsidP="0064597A">
      <w:pPr>
        <w:ind w:firstLine="709"/>
        <w:jc w:val="center"/>
        <w:rPr>
          <w:rFonts w:ascii="Times New Roman" w:hAnsi="Times New Roman"/>
          <w:b/>
          <w:sz w:val="28"/>
          <w:szCs w:val="36"/>
        </w:rPr>
      </w:pPr>
    </w:p>
    <w:p w:rsidR="00F47FBF" w:rsidRPr="00432F48" w:rsidRDefault="00F47FBF" w:rsidP="0064597A">
      <w:pPr>
        <w:ind w:firstLine="709"/>
        <w:jc w:val="center"/>
        <w:rPr>
          <w:rFonts w:ascii="Times New Roman" w:hAnsi="Times New Roman"/>
          <w:b/>
          <w:sz w:val="28"/>
          <w:szCs w:val="36"/>
        </w:rPr>
      </w:pPr>
    </w:p>
    <w:p w:rsidR="00F47FBF" w:rsidRDefault="00F47FBF" w:rsidP="0064597A">
      <w:pPr>
        <w:ind w:firstLine="709"/>
        <w:jc w:val="center"/>
        <w:rPr>
          <w:rFonts w:ascii="Times New Roman" w:hAnsi="Times New Roman"/>
          <w:b/>
          <w:sz w:val="36"/>
          <w:szCs w:val="36"/>
        </w:rPr>
      </w:pPr>
      <w:r>
        <w:rPr>
          <w:rFonts w:ascii="Times New Roman" w:hAnsi="Times New Roman"/>
          <w:b/>
          <w:sz w:val="36"/>
          <w:szCs w:val="36"/>
        </w:rPr>
        <w:t xml:space="preserve">РАБОЧАЯ ПРОГРАММА </w:t>
      </w:r>
    </w:p>
    <w:p w:rsidR="00F47FBF" w:rsidRDefault="00F47FBF" w:rsidP="00432F48">
      <w:pPr>
        <w:spacing w:line="276" w:lineRule="auto"/>
        <w:ind w:firstLine="709"/>
        <w:jc w:val="center"/>
        <w:rPr>
          <w:rFonts w:ascii="Times New Roman" w:hAnsi="Times New Roman"/>
          <w:b/>
          <w:sz w:val="36"/>
          <w:szCs w:val="36"/>
        </w:rPr>
      </w:pPr>
      <w:r>
        <w:rPr>
          <w:rFonts w:ascii="Times New Roman" w:hAnsi="Times New Roman"/>
          <w:b/>
          <w:sz w:val="36"/>
          <w:szCs w:val="36"/>
        </w:rPr>
        <w:t xml:space="preserve">по учебному предмету </w:t>
      </w:r>
    </w:p>
    <w:p w:rsidR="00F47FBF" w:rsidRPr="00D671B7" w:rsidRDefault="00F47FBF" w:rsidP="0064597A">
      <w:pPr>
        <w:ind w:firstLine="709"/>
        <w:jc w:val="center"/>
        <w:rPr>
          <w:rFonts w:ascii="Times New Roman" w:hAnsi="Times New Roman"/>
          <w:b/>
          <w:sz w:val="36"/>
          <w:szCs w:val="36"/>
        </w:rPr>
      </w:pPr>
      <w:r w:rsidRPr="00D671B7">
        <w:rPr>
          <w:rFonts w:ascii="Times New Roman" w:hAnsi="Times New Roman"/>
          <w:b/>
          <w:sz w:val="36"/>
          <w:szCs w:val="36"/>
        </w:rPr>
        <w:t>ПО.01.УП.03. ФОРТЕПИАНО</w:t>
      </w:r>
    </w:p>
    <w:p w:rsidR="00F47FBF" w:rsidRDefault="00F47FBF" w:rsidP="0064597A">
      <w:pPr>
        <w:pStyle w:val="BodyText"/>
        <w:spacing w:after="410" w:line="360" w:lineRule="auto"/>
        <w:ind w:firstLine="709"/>
        <w:jc w:val="center"/>
      </w:pPr>
    </w:p>
    <w:p w:rsidR="00F47FBF" w:rsidRDefault="00F47FBF" w:rsidP="0064597A">
      <w:pPr>
        <w:pStyle w:val="BodyText"/>
        <w:spacing w:after="1322" w:line="360" w:lineRule="auto"/>
        <w:ind w:firstLine="709"/>
        <w:rPr>
          <w:rFonts w:ascii="Times New Roman" w:hAnsi="Times New Roman" w:cs="Times New Roman"/>
          <w:sz w:val="28"/>
          <w:szCs w:val="28"/>
        </w:rPr>
      </w:pPr>
    </w:p>
    <w:p w:rsidR="00F47FBF" w:rsidRDefault="00F47FBF" w:rsidP="0064597A">
      <w:pPr>
        <w:pStyle w:val="BodyText"/>
        <w:spacing w:after="0" w:line="360" w:lineRule="auto"/>
        <w:ind w:firstLine="709"/>
        <w:jc w:val="center"/>
      </w:pPr>
    </w:p>
    <w:p w:rsidR="00F47FBF" w:rsidRDefault="00F47FBF" w:rsidP="0064597A">
      <w:pPr>
        <w:pStyle w:val="BodyText"/>
        <w:spacing w:after="0" w:line="360" w:lineRule="auto"/>
        <w:ind w:firstLine="709"/>
        <w:jc w:val="center"/>
      </w:pPr>
    </w:p>
    <w:p w:rsidR="00F47FBF" w:rsidRDefault="00F47FBF" w:rsidP="0064597A">
      <w:pPr>
        <w:pStyle w:val="BodyText"/>
        <w:spacing w:after="0" w:line="360" w:lineRule="auto"/>
        <w:ind w:firstLine="709"/>
        <w:jc w:val="center"/>
        <w:rPr>
          <w:rStyle w:val="1"/>
          <w:rFonts w:ascii="Times New Roman" w:hAnsi="Times New Roman" w:cs="Times New Roman"/>
          <w:b/>
          <w:color w:val="000000"/>
          <w:sz w:val="28"/>
          <w:szCs w:val="28"/>
        </w:rPr>
      </w:pPr>
      <w:r>
        <w:rPr>
          <w:rStyle w:val="1"/>
          <w:rFonts w:ascii="Times New Roman" w:hAnsi="Times New Roman" w:cs="Times New Roman"/>
          <w:b/>
          <w:color w:val="000000"/>
          <w:sz w:val="28"/>
          <w:szCs w:val="28"/>
        </w:rPr>
        <w:t>Большие Березники</w:t>
      </w:r>
      <w:r w:rsidRPr="004C38B7">
        <w:rPr>
          <w:rStyle w:val="1"/>
          <w:rFonts w:ascii="Times New Roman" w:hAnsi="Times New Roman" w:cs="Times New Roman"/>
          <w:b/>
          <w:color w:val="000000"/>
          <w:sz w:val="28"/>
          <w:szCs w:val="28"/>
        </w:rPr>
        <w:t xml:space="preserve"> 201</w:t>
      </w:r>
      <w:r>
        <w:rPr>
          <w:rStyle w:val="1"/>
          <w:rFonts w:ascii="Times New Roman" w:hAnsi="Times New Roman" w:cs="Times New Roman"/>
          <w:b/>
          <w:color w:val="000000"/>
          <w:sz w:val="28"/>
          <w:szCs w:val="28"/>
        </w:rPr>
        <w:t>3</w:t>
      </w:r>
    </w:p>
    <w:p w:rsidR="00F47FBF" w:rsidRDefault="00F47FBF" w:rsidP="004C38B7">
      <w:pPr>
        <w:jc w:val="both"/>
        <w:rPr>
          <w:rStyle w:val="1"/>
          <w:rFonts w:ascii="Times New Roman" w:eastAsia="SimSun" w:hAnsi="Times New Roman" w:cs="Times New Roman"/>
          <w:b/>
          <w:color w:val="000000"/>
          <w:kern w:val="1"/>
          <w:sz w:val="28"/>
          <w:szCs w:val="28"/>
          <w:lang w:eastAsia="hi-IN" w:bidi="hi-IN"/>
        </w:rPr>
      </w:pPr>
      <w:bookmarkStart w:id="0" w:name="bookmark0"/>
    </w:p>
    <w:p w:rsidR="00F47FBF" w:rsidRPr="004C38B7" w:rsidRDefault="00F47FBF" w:rsidP="004C38B7">
      <w:pPr>
        <w:jc w:val="both"/>
        <w:rPr>
          <w:rFonts w:ascii="Times New Roman" w:hAnsi="Times New Roman" w:cs="Times New Roman"/>
          <w:noProof/>
          <w:sz w:val="28"/>
          <w:szCs w:val="28"/>
        </w:rPr>
      </w:pPr>
    </w:p>
    <w:p w:rsidR="00F47FBF" w:rsidRPr="004C38B7" w:rsidRDefault="00F47FBF" w:rsidP="004C38B7">
      <w:pPr>
        <w:jc w:val="both"/>
        <w:rPr>
          <w:rFonts w:ascii="Times New Roman" w:hAnsi="Times New Roman" w:cs="Times New Roman"/>
          <w:noProof/>
          <w:sz w:val="28"/>
          <w:szCs w:val="28"/>
        </w:rPr>
      </w:pPr>
    </w:p>
    <w:p w:rsidR="00F47FBF" w:rsidRPr="004C38B7" w:rsidRDefault="00F47FBF" w:rsidP="004C38B7">
      <w:pPr>
        <w:jc w:val="both"/>
        <w:rPr>
          <w:rFonts w:ascii="Times New Roman" w:hAnsi="Times New Roman" w:cs="Times New Roman"/>
          <w:noProof/>
          <w:sz w:val="28"/>
          <w:szCs w:val="28"/>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28"/>
        <w:gridCol w:w="5040"/>
      </w:tblGrid>
      <w:tr w:rsidR="00F47FBF" w:rsidTr="003B2D33">
        <w:tc>
          <w:tcPr>
            <w:tcW w:w="5628" w:type="dxa"/>
            <w:tcBorders>
              <w:top w:val="nil"/>
              <w:left w:val="nil"/>
              <w:bottom w:val="nil"/>
              <w:right w:val="nil"/>
            </w:tcBorders>
          </w:tcPr>
          <w:p w:rsidR="00F47FBF" w:rsidRPr="002D29FE" w:rsidRDefault="00F47FBF" w:rsidP="003B2D33">
            <w:pPr>
              <w:jc w:val="center"/>
              <w:rPr>
                <w:rFonts w:ascii="Times New Roman" w:hAnsi="Times New Roman"/>
                <w:b/>
                <w:sz w:val="28"/>
                <w:szCs w:val="28"/>
              </w:rPr>
            </w:pPr>
            <w:r w:rsidRPr="002D29FE">
              <w:rPr>
                <w:rFonts w:ascii="Times New Roman" w:hAnsi="Times New Roman"/>
                <w:b/>
                <w:sz w:val="28"/>
                <w:szCs w:val="28"/>
              </w:rPr>
              <w:t>«Рассмотрено»</w:t>
            </w:r>
          </w:p>
          <w:p w:rsidR="00F47FBF" w:rsidRDefault="00F47FBF" w:rsidP="003B2D33">
            <w:pPr>
              <w:jc w:val="center"/>
              <w:rPr>
                <w:rFonts w:ascii="Times New Roman" w:hAnsi="Times New Roman"/>
                <w:sz w:val="28"/>
                <w:szCs w:val="28"/>
              </w:rPr>
            </w:pPr>
            <w:r>
              <w:rPr>
                <w:rFonts w:ascii="Times New Roman" w:hAnsi="Times New Roman"/>
                <w:sz w:val="28"/>
                <w:szCs w:val="28"/>
              </w:rPr>
              <w:t>Методическим советом</w:t>
            </w:r>
          </w:p>
          <w:p w:rsidR="00F47FBF" w:rsidRDefault="00F47FBF" w:rsidP="003B2D33">
            <w:pPr>
              <w:jc w:val="center"/>
              <w:rPr>
                <w:rFonts w:ascii="Times New Roman" w:hAnsi="Times New Roman"/>
                <w:sz w:val="28"/>
                <w:szCs w:val="28"/>
              </w:rPr>
            </w:pPr>
            <w:r>
              <w:rPr>
                <w:rFonts w:ascii="Times New Roman" w:hAnsi="Times New Roman"/>
                <w:sz w:val="28"/>
                <w:szCs w:val="28"/>
              </w:rPr>
              <w:t>образовательного учреждения МБОУДОД Большеберезниковская ДШИ</w:t>
            </w:r>
          </w:p>
          <w:p w:rsidR="00F47FBF" w:rsidRDefault="00F47FBF" w:rsidP="003B2D33">
            <w:pPr>
              <w:jc w:val="center"/>
              <w:rPr>
                <w:rFonts w:ascii="Times New Roman" w:hAnsi="Times New Roman"/>
                <w:sz w:val="28"/>
                <w:szCs w:val="28"/>
              </w:rPr>
            </w:pPr>
            <w:r>
              <w:rPr>
                <w:rFonts w:ascii="Times New Roman" w:hAnsi="Times New Roman"/>
                <w:sz w:val="28"/>
                <w:szCs w:val="28"/>
              </w:rPr>
              <w:t>_______________________________</w:t>
            </w:r>
          </w:p>
          <w:p w:rsidR="00F47FBF" w:rsidRDefault="00F47FBF" w:rsidP="003B2D33">
            <w:pPr>
              <w:jc w:val="center"/>
              <w:rPr>
                <w:rFonts w:ascii="Times New Roman" w:hAnsi="Times New Roman"/>
                <w:sz w:val="28"/>
                <w:szCs w:val="28"/>
              </w:rPr>
            </w:pPr>
          </w:p>
          <w:p w:rsidR="00F47FBF" w:rsidRDefault="00F47FBF" w:rsidP="003B2D33">
            <w:pPr>
              <w:jc w:val="center"/>
              <w:rPr>
                <w:rFonts w:ascii="Times New Roman" w:hAnsi="Times New Roman"/>
                <w:sz w:val="28"/>
                <w:szCs w:val="28"/>
              </w:rPr>
            </w:pPr>
            <w:r>
              <w:rPr>
                <w:rFonts w:ascii="Times New Roman" w:hAnsi="Times New Roman"/>
                <w:sz w:val="28"/>
                <w:szCs w:val="28"/>
              </w:rPr>
              <w:t xml:space="preserve">«___»___________ </w:t>
            </w:r>
            <w:smartTag w:uri="urn:schemas-microsoft-com:office:smarttags" w:element="metricconverter">
              <w:smartTagPr>
                <w:attr w:name="ProductID" w:val="2013 г"/>
              </w:smartTagPr>
              <w:r>
                <w:rPr>
                  <w:rFonts w:ascii="Times New Roman" w:hAnsi="Times New Roman"/>
                  <w:sz w:val="28"/>
                  <w:szCs w:val="28"/>
                </w:rPr>
                <w:t>2013 г</w:t>
              </w:r>
            </w:smartTag>
            <w:r>
              <w:rPr>
                <w:rFonts w:ascii="Times New Roman" w:hAnsi="Times New Roman"/>
                <w:sz w:val="28"/>
                <w:szCs w:val="28"/>
              </w:rPr>
              <w:t>.</w:t>
            </w:r>
          </w:p>
          <w:p w:rsidR="00F47FBF" w:rsidRPr="002D29FE" w:rsidRDefault="00F47FBF" w:rsidP="003B2D33">
            <w:pPr>
              <w:jc w:val="center"/>
              <w:rPr>
                <w:rFonts w:ascii="Times New Roman" w:hAnsi="Times New Roman"/>
                <w:sz w:val="16"/>
                <w:szCs w:val="16"/>
              </w:rPr>
            </w:pPr>
            <w:r w:rsidRPr="002D29FE">
              <w:rPr>
                <w:rFonts w:ascii="Times New Roman" w:hAnsi="Times New Roman"/>
                <w:sz w:val="16"/>
                <w:szCs w:val="16"/>
              </w:rPr>
              <w:t>дата рассмотрения</w:t>
            </w:r>
          </w:p>
        </w:tc>
        <w:tc>
          <w:tcPr>
            <w:tcW w:w="5040" w:type="dxa"/>
            <w:tcBorders>
              <w:top w:val="nil"/>
              <w:left w:val="nil"/>
              <w:bottom w:val="nil"/>
              <w:right w:val="nil"/>
            </w:tcBorders>
          </w:tcPr>
          <w:p w:rsidR="00F47FBF" w:rsidRPr="002D29FE" w:rsidRDefault="00F47FBF" w:rsidP="003B2D33">
            <w:pPr>
              <w:jc w:val="center"/>
              <w:rPr>
                <w:rFonts w:ascii="Times New Roman" w:hAnsi="Times New Roman"/>
                <w:b/>
                <w:sz w:val="28"/>
                <w:szCs w:val="28"/>
              </w:rPr>
            </w:pPr>
            <w:r w:rsidRPr="002D29FE">
              <w:rPr>
                <w:rFonts w:ascii="Times New Roman" w:hAnsi="Times New Roman"/>
                <w:b/>
                <w:sz w:val="28"/>
                <w:szCs w:val="28"/>
              </w:rPr>
              <w:t>«Утверждаю»</w:t>
            </w:r>
          </w:p>
          <w:p w:rsidR="00F47FBF" w:rsidRDefault="00F47FBF" w:rsidP="003B2D33">
            <w:pPr>
              <w:jc w:val="center"/>
              <w:rPr>
                <w:rFonts w:ascii="Times New Roman" w:hAnsi="Times New Roman"/>
                <w:sz w:val="28"/>
                <w:szCs w:val="28"/>
              </w:rPr>
            </w:pPr>
            <w:r>
              <w:rPr>
                <w:rFonts w:ascii="Times New Roman" w:hAnsi="Times New Roman"/>
                <w:sz w:val="28"/>
                <w:szCs w:val="28"/>
              </w:rPr>
              <w:t>Директор образовательного учреждения МБОУДОД Большеберезниковская ДШИ</w:t>
            </w:r>
          </w:p>
          <w:p w:rsidR="00F47FBF" w:rsidRDefault="00F47FBF" w:rsidP="003B2D33">
            <w:pPr>
              <w:jc w:val="center"/>
              <w:rPr>
                <w:rFonts w:ascii="Times New Roman" w:hAnsi="Times New Roman"/>
                <w:sz w:val="28"/>
                <w:szCs w:val="28"/>
              </w:rPr>
            </w:pPr>
            <w:r>
              <w:rPr>
                <w:rFonts w:ascii="Times New Roman" w:hAnsi="Times New Roman"/>
                <w:sz w:val="28"/>
                <w:szCs w:val="28"/>
              </w:rPr>
              <w:t>Басалаева Н.В._________________</w:t>
            </w:r>
          </w:p>
          <w:p w:rsidR="00F47FBF" w:rsidRPr="002D29FE" w:rsidRDefault="00F47FBF" w:rsidP="003B2D33">
            <w:pPr>
              <w:jc w:val="center"/>
              <w:rPr>
                <w:rFonts w:ascii="Times New Roman" w:hAnsi="Times New Roman"/>
                <w:sz w:val="16"/>
                <w:szCs w:val="16"/>
              </w:rPr>
            </w:pPr>
            <w:r>
              <w:rPr>
                <w:rFonts w:ascii="Times New Roman" w:hAnsi="Times New Roman"/>
                <w:sz w:val="16"/>
                <w:szCs w:val="16"/>
              </w:rPr>
              <w:t xml:space="preserve">                                                     </w:t>
            </w:r>
            <w:r w:rsidRPr="002D29FE">
              <w:rPr>
                <w:rFonts w:ascii="Times New Roman" w:hAnsi="Times New Roman"/>
                <w:sz w:val="16"/>
                <w:szCs w:val="16"/>
              </w:rPr>
              <w:t>подпись</w:t>
            </w:r>
          </w:p>
          <w:p w:rsidR="00F47FBF" w:rsidRDefault="00F47FBF" w:rsidP="003B2D33">
            <w:pPr>
              <w:jc w:val="center"/>
              <w:rPr>
                <w:rFonts w:ascii="Times New Roman" w:hAnsi="Times New Roman"/>
                <w:sz w:val="24"/>
                <w:szCs w:val="24"/>
              </w:rPr>
            </w:pPr>
          </w:p>
          <w:p w:rsidR="00F47FBF" w:rsidRDefault="00F47FBF" w:rsidP="003B2D33">
            <w:pPr>
              <w:jc w:val="center"/>
              <w:rPr>
                <w:rFonts w:ascii="Times New Roman" w:hAnsi="Times New Roman"/>
                <w:sz w:val="28"/>
                <w:szCs w:val="28"/>
              </w:rPr>
            </w:pPr>
            <w:r>
              <w:rPr>
                <w:rFonts w:ascii="Times New Roman" w:hAnsi="Times New Roman"/>
                <w:sz w:val="28"/>
                <w:szCs w:val="28"/>
              </w:rPr>
              <w:t xml:space="preserve">«___»____________ </w:t>
            </w:r>
            <w:smartTag w:uri="urn:schemas-microsoft-com:office:smarttags" w:element="metricconverter">
              <w:smartTagPr>
                <w:attr w:name="ProductID" w:val="2013 г"/>
              </w:smartTagPr>
              <w:r>
                <w:rPr>
                  <w:rFonts w:ascii="Times New Roman" w:hAnsi="Times New Roman"/>
                  <w:sz w:val="28"/>
                  <w:szCs w:val="28"/>
                </w:rPr>
                <w:t>2013 г</w:t>
              </w:r>
            </w:smartTag>
            <w:r>
              <w:rPr>
                <w:rFonts w:ascii="Times New Roman" w:hAnsi="Times New Roman"/>
                <w:sz w:val="28"/>
                <w:szCs w:val="28"/>
              </w:rPr>
              <w:t>.</w:t>
            </w:r>
          </w:p>
          <w:p w:rsidR="00F47FBF" w:rsidRPr="002D29FE" w:rsidRDefault="00F47FBF" w:rsidP="003B2D33">
            <w:pPr>
              <w:jc w:val="center"/>
              <w:rPr>
                <w:rFonts w:ascii="Times New Roman" w:hAnsi="Times New Roman"/>
                <w:sz w:val="16"/>
                <w:szCs w:val="16"/>
              </w:rPr>
            </w:pPr>
            <w:r w:rsidRPr="002D29FE">
              <w:rPr>
                <w:rFonts w:ascii="Times New Roman" w:hAnsi="Times New Roman"/>
                <w:sz w:val="16"/>
                <w:szCs w:val="16"/>
              </w:rPr>
              <w:t>Дата утверждения</w:t>
            </w:r>
          </w:p>
        </w:tc>
      </w:tr>
    </w:tbl>
    <w:p w:rsidR="00F47FBF" w:rsidRDefault="00F47FBF" w:rsidP="00C651F5">
      <w:pPr>
        <w:jc w:val="both"/>
        <w:rPr>
          <w:rFonts w:ascii="Times New Roman" w:hAnsi="Times New Roman"/>
          <w:sz w:val="28"/>
          <w:szCs w:val="28"/>
        </w:rPr>
      </w:pPr>
    </w:p>
    <w:p w:rsidR="00F47FBF" w:rsidRDefault="00F47FBF" w:rsidP="00C651F5">
      <w:pPr>
        <w:jc w:val="both"/>
        <w:rPr>
          <w:rFonts w:ascii="Times New Roman" w:hAnsi="Times New Roman"/>
          <w:sz w:val="28"/>
          <w:szCs w:val="28"/>
        </w:rPr>
      </w:pPr>
    </w:p>
    <w:p w:rsidR="00F47FBF" w:rsidRDefault="00F47FBF" w:rsidP="00C651F5">
      <w:pPr>
        <w:jc w:val="both"/>
        <w:rPr>
          <w:rFonts w:ascii="Times New Roman" w:hAnsi="Times New Roman"/>
          <w:sz w:val="28"/>
          <w:szCs w:val="28"/>
        </w:rPr>
      </w:pPr>
    </w:p>
    <w:p w:rsidR="00F47FBF" w:rsidRDefault="00F47FBF" w:rsidP="00C651F5">
      <w:pPr>
        <w:jc w:val="both"/>
        <w:rPr>
          <w:rFonts w:ascii="Times New Roman" w:hAnsi="Times New Roman"/>
          <w:sz w:val="28"/>
          <w:szCs w:val="28"/>
        </w:rPr>
      </w:pPr>
    </w:p>
    <w:p w:rsidR="00F47FBF" w:rsidRDefault="00F47FBF" w:rsidP="00C651F5">
      <w:pPr>
        <w:jc w:val="both"/>
        <w:rPr>
          <w:rFonts w:ascii="Times New Roman" w:hAnsi="Times New Roman"/>
          <w:sz w:val="28"/>
          <w:szCs w:val="28"/>
        </w:rPr>
      </w:pPr>
    </w:p>
    <w:p w:rsidR="00F47FBF" w:rsidRDefault="00F47FBF" w:rsidP="00C651F5">
      <w:pPr>
        <w:jc w:val="both"/>
        <w:rPr>
          <w:rFonts w:ascii="Times New Roman" w:hAnsi="Times New Roman"/>
          <w:sz w:val="28"/>
          <w:szCs w:val="28"/>
        </w:rPr>
      </w:pPr>
    </w:p>
    <w:p w:rsidR="00F47FBF" w:rsidRDefault="00F47FBF" w:rsidP="00C651F5">
      <w:pPr>
        <w:ind w:firstLine="567"/>
        <w:jc w:val="both"/>
        <w:rPr>
          <w:rFonts w:ascii="Times New Roman" w:hAnsi="Times New Roman"/>
          <w:sz w:val="28"/>
          <w:szCs w:val="28"/>
        </w:rPr>
      </w:pPr>
      <w:r>
        <w:rPr>
          <w:rFonts w:ascii="Times New Roman" w:hAnsi="Times New Roman"/>
          <w:sz w:val="28"/>
          <w:szCs w:val="28"/>
        </w:rPr>
        <w:t>Разработали - преподаватель теоретических дисциплин и общего ф-но образовательного учреждения МБОУДОД Большеберезниковская ДШИ Пыкова Наталья Павловна</w:t>
      </w:r>
      <w:r w:rsidRPr="0061638A">
        <w:rPr>
          <w:rFonts w:ascii="Times New Roman" w:hAnsi="Times New Roman"/>
          <w:sz w:val="28"/>
          <w:szCs w:val="28"/>
        </w:rPr>
        <w:t xml:space="preserve"> </w:t>
      </w:r>
      <w:r>
        <w:rPr>
          <w:rFonts w:ascii="Times New Roman" w:hAnsi="Times New Roman"/>
          <w:sz w:val="28"/>
          <w:szCs w:val="28"/>
        </w:rPr>
        <w:t>и преподаватель хора и сольфеджио образовательного учреждения МБОУДОД Большеберезниковская ДШИ Ворожейкина Ольга Александровна.</w:t>
      </w:r>
    </w:p>
    <w:p w:rsidR="00F47FBF" w:rsidRDefault="00F47FBF" w:rsidP="00C651F5">
      <w:pPr>
        <w:spacing w:line="360" w:lineRule="auto"/>
        <w:ind w:firstLine="567"/>
        <w:jc w:val="both"/>
        <w:rPr>
          <w:rFonts w:ascii="Times New Roman" w:hAnsi="Times New Roman"/>
          <w:sz w:val="28"/>
          <w:szCs w:val="28"/>
        </w:rPr>
      </w:pPr>
    </w:p>
    <w:p w:rsidR="00F47FBF" w:rsidRDefault="00F47FBF" w:rsidP="00C651F5">
      <w:pPr>
        <w:spacing w:line="360" w:lineRule="auto"/>
        <w:ind w:firstLine="567"/>
        <w:jc w:val="both"/>
        <w:rPr>
          <w:rFonts w:ascii="Times New Roman" w:hAnsi="Times New Roman"/>
          <w:sz w:val="28"/>
          <w:szCs w:val="28"/>
        </w:rPr>
      </w:pPr>
      <w:r>
        <w:rPr>
          <w:rFonts w:ascii="Times New Roman" w:hAnsi="Times New Roman"/>
          <w:sz w:val="28"/>
          <w:szCs w:val="28"/>
        </w:rPr>
        <w:t>Рецензент – _____________________________________________________</w:t>
      </w:r>
    </w:p>
    <w:p w:rsidR="00F47FBF" w:rsidRDefault="00F47FBF" w:rsidP="00C651F5">
      <w:pPr>
        <w:spacing w:line="360" w:lineRule="auto"/>
        <w:ind w:firstLine="567"/>
        <w:jc w:val="both"/>
        <w:rPr>
          <w:rFonts w:ascii="Times New Roman" w:hAnsi="Times New Roman"/>
          <w:sz w:val="28"/>
          <w:szCs w:val="28"/>
        </w:rPr>
      </w:pPr>
      <w:r>
        <w:rPr>
          <w:rFonts w:ascii="Times New Roman" w:hAnsi="Times New Roman"/>
          <w:sz w:val="28"/>
          <w:szCs w:val="28"/>
        </w:rPr>
        <w:t>Рецензент – _____________________________________________________</w:t>
      </w:r>
    </w:p>
    <w:p w:rsidR="00F47FBF" w:rsidRDefault="00F47FBF" w:rsidP="00C651F5">
      <w:pPr>
        <w:jc w:val="both"/>
        <w:rPr>
          <w:rFonts w:ascii="Times New Roman" w:hAnsi="Times New Roman"/>
          <w:sz w:val="28"/>
          <w:szCs w:val="28"/>
        </w:rPr>
      </w:pPr>
    </w:p>
    <w:p w:rsidR="00F47FBF" w:rsidRDefault="00F47FBF" w:rsidP="00C651F5">
      <w:pPr>
        <w:jc w:val="both"/>
        <w:rPr>
          <w:rFonts w:ascii="Times New Roman" w:hAnsi="Times New Roman"/>
          <w:sz w:val="28"/>
          <w:szCs w:val="28"/>
        </w:rPr>
      </w:pPr>
    </w:p>
    <w:p w:rsidR="00F47FBF" w:rsidRDefault="00F47FBF" w:rsidP="00C651F5">
      <w:pPr>
        <w:jc w:val="both"/>
        <w:rPr>
          <w:rFonts w:ascii="Times New Roman" w:hAnsi="Times New Roman"/>
          <w:sz w:val="28"/>
          <w:szCs w:val="28"/>
        </w:rPr>
      </w:pPr>
    </w:p>
    <w:p w:rsidR="00F47FBF" w:rsidRDefault="00F47FBF" w:rsidP="00C651F5">
      <w:pPr>
        <w:jc w:val="both"/>
        <w:rPr>
          <w:rFonts w:ascii="Times New Roman" w:hAnsi="Times New Roman"/>
          <w:sz w:val="28"/>
          <w:szCs w:val="28"/>
        </w:rPr>
      </w:pPr>
    </w:p>
    <w:p w:rsidR="00F47FBF" w:rsidRDefault="00F47FBF" w:rsidP="00C651F5"/>
    <w:p w:rsidR="00F47FBF" w:rsidRDefault="00F47FBF" w:rsidP="00C651F5"/>
    <w:p w:rsidR="00F47FBF" w:rsidRDefault="00F47FBF" w:rsidP="00C651F5"/>
    <w:p w:rsidR="00F47FBF" w:rsidRDefault="00F47FBF" w:rsidP="00C651F5"/>
    <w:p w:rsidR="00F47FBF" w:rsidRDefault="00F47FBF" w:rsidP="00C651F5"/>
    <w:p w:rsidR="00F47FBF" w:rsidRDefault="00F47FBF" w:rsidP="00C651F5"/>
    <w:p w:rsidR="00F47FBF" w:rsidRPr="004C38B7" w:rsidRDefault="00F47FBF" w:rsidP="004C38B7">
      <w:pPr>
        <w:jc w:val="both"/>
        <w:rPr>
          <w:rFonts w:ascii="Times New Roman" w:hAnsi="Times New Roman" w:cs="Times New Roman"/>
          <w:noProof/>
          <w:sz w:val="28"/>
          <w:szCs w:val="28"/>
        </w:rPr>
      </w:pPr>
    </w:p>
    <w:p w:rsidR="00F47FBF" w:rsidRPr="004C38B7" w:rsidRDefault="00F47FBF" w:rsidP="004C38B7">
      <w:pPr>
        <w:jc w:val="both"/>
        <w:rPr>
          <w:rFonts w:ascii="Times New Roman" w:hAnsi="Times New Roman" w:cs="Times New Roman"/>
          <w:noProof/>
          <w:sz w:val="28"/>
          <w:szCs w:val="28"/>
        </w:rPr>
      </w:pPr>
    </w:p>
    <w:p w:rsidR="00F47FBF" w:rsidRDefault="00F47FBF" w:rsidP="00507F95">
      <w:pPr>
        <w:ind w:firstLine="709"/>
        <w:rPr>
          <w:rFonts w:ascii="Times New Roman" w:hAnsi="Times New Roman" w:cs="Times New Roman"/>
          <w:noProof/>
          <w:sz w:val="28"/>
          <w:szCs w:val="28"/>
        </w:rPr>
      </w:pPr>
    </w:p>
    <w:p w:rsidR="00F47FBF" w:rsidRDefault="00F47FBF" w:rsidP="00507F95">
      <w:pPr>
        <w:ind w:firstLine="709"/>
        <w:rPr>
          <w:rFonts w:ascii="Times New Roman" w:hAnsi="Times New Roman" w:cs="Times New Roman"/>
          <w:noProof/>
          <w:sz w:val="28"/>
          <w:szCs w:val="28"/>
        </w:rPr>
      </w:pPr>
    </w:p>
    <w:p w:rsidR="00F47FBF" w:rsidRDefault="00F47FBF" w:rsidP="00507F95">
      <w:pPr>
        <w:ind w:firstLine="709"/>
        <w:rPr>
          <w:rFonts w:ascii="Times New Roman" w:hAnsi="Times New Roman" w:cs="Times New Roman"/>
          <w:noProof/>
          <w:sz w:val="28"/>
          <w:szCs w:val="28"/>
        </w:rPr>
      </w:pPr>
    </w:p>
    <w:p w:rsidR="00F47FBF" w:rsidRDefault="00F47FBF" w:rsidP="00507F95">
      <w:pPr>
        <w:ind w:firstLine="709"/>
        <w:rPr>
          <w:rFonts w:ascii="Times New Roman" w:hAnsi="Times New Roman" w:cs="Times New Roman"/>
          <w:noProof/>
          <w:sz w:val="28"/>
          <w:szCs w:val="28"/>
        </w:rPr>
      </w:pPr>
    </w:p>
    <w:p w:rsidR="00F47FBF" w:rsidRDefault="00F47FBF" w:rsidP="00507F95">
      <w:pPr>
        <w:ind w:firstLine="709"/>
        <w:rPr>
          <w:rFonts w:ascii="Times New Roman" w:hAnsi="Times New Roman" w:cs="Times New Roman"/>
          <w:noProof/>
          <w:sz w:val="28"/>
          <w:szCs w:val="28"/>
        </w:rPr>
      </w:pPr>
    </w:p>
    <w:p w:rsidR="00F47FBF" w:rsidRPr="00DE6973" w:rsidRDefault="00F47FBF" w:rsidP="004C38B7">
      <w:pPr>
        <w:pageBreakBefore/>
        <w:spacing w:line="360" w:lineRule="auto"/>
        <w:jc w:val="center"/>
        <w:rPr>
          <w:rFonts w:ascii="Times New Roman" w:hAnsi="Times New Roman"/>
          <w:b/>
          <w:sz w:val="28"/>
          <w:szCs w:val="28"/>
        </w:rPr>
      </w:pPr>
      <w:r w:rsidRPr="00DE6973">
        <w:rPr>
          <w:rFonts w:ascii="Times New Roman" w:hAnsi="Times New Roman"/>
          <w:b/>
          <w:sz w:val="28"/>
          <w:szCs w:val="28"/>
        </w:rPr>
        <w:t>Структура программы учебного предмета</w:t>
      </w:r>
    </w:p>
    <w:p w:rsidR="00F47FBF" w:rsidRPr="004C38B7" w:rsidRDefault="00F47FBF" w:rsidP="0064597A">
      <w:pPr>
        <w:ind w:firstLine="709"/>
        <w:rPr>
          <w:rFonts w:ascii="Times New Roman" w:hAnsi="Times New Roman" w:cs="Times New Roman"/>
          <w:sz w:val="28"/>
          <w:szCs w:val="28"/>
        </w:rPr>
      </w:pPr>
    </w:p>
    <w:p w:rsidR="00F47FBF" w:rsidRPr="002D08E4" w:rsidRDefault="00F47FBF" w:rsidP="0064597A">
      <w:pPr>
        <w:ind w:firstLine="709"/>
        <w:rPr>
          <w:rFonts w:ascii="Times New Roman" w:hAnsi="Times New Roman" w:cs="Times New Roman"/>
          <w:b/>
          <w:sz w:val="28"/>
          <w:szCs w:val="28"/>
        </w:rPr>
      </w:pPr>
      <w:smartTag w:uri="urn:schemas-microsoft-com:office:smarttags" w:element="place">
        <w:r w:rsidRPr="002D08E4">
          <w:rPr>
            <w:rFonts w:ascii="Times New Roman" w:hAnsi="Times New Roman" w:cs="Times New Roman"/>
            <w:b/>
            <w:sz w:val="28"/>
            <w:szCs w:val="28"/>
            <w:lang w:val="en-US"/>
          </w:rPr>
          <w:t>I</w:t>
        </w:r>
        <w:r>
          <w:rPr>
            <w:rFonts w:ascii="Times New Roman" w:hAnsi="Times New Roman" w:cs="Times New Roman"/>
            <w:b/>
            <w:sz w:val="28"/>
            <w:szCs w:val="28"/>
          </w:rPr>
          <w:t>.</w:t>
        </w:r>
      </w:smartTag>
      <w:r w:rsidRPr="002D08E4">
        <w:rPr>
          <w:rFonts w:ascii="Times New Roman" w:hAnsi="Times New Roman" w:cs="Times New Roman"/>
          <w:b/>
          <w:sz w:val="28"/>
          <w:szCs w:val="28"/>
        </w:rPr>
        <w:tab/>
        <w:t>Пояснительная записка</w:t>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Pr>
          <w:rFonts w:ascii="Times New Roman" w:hAnsi="Times New Roman" w:cs="Times New Roman"/>
          <w:b/>
          <w:sz w:val="28"/>
          <w:szCs w:val="28"/>
        </w:rPr>
        <w:tab/>
      </w:r>
    </w:p>
    <w:p w:rsidR="00F47FBF" w:rsidRPr="00066360" w:rsidRDefault="00F47FBF" w:rsidP="0064597A">
      <w:pPr>
        <w:ind w:firstLine="709"/>
        <w:jc w:val="both"/>
        <w:rPr>
          <w:rFonts w:ascii="Times New Roman" w:hAnsi="Times New Roman" w:cs="Times New Roman"/>
          <w:i/>
          <w:sz w:val="24"/>
          <w:szCs w:val="24"/>
        </w:rPr>
      </w:pPr>
      <w:r w:rsidRPr="00066360">
        <w:rPr>
          <w:rFonts w:ascii="Times New Roman" w:hAnsi="Times New Roman" w:cs="Times New Roman"/>
          <w:i/>
          <w:sz w:val="24"/>
          <w:szCs w:val="24"/>
        </w:rPr>
        <w:t>- Характеристика учебного предмета, его место и роль в образовательном процессе;</w:t>
      </w:r>
    </w:p>
    <w:p w:rsidR="00F47FBF" w:rsidRPr="00066360" w:rsidRDefault="00F47FBF" w:rsidP="0064597A">
      <w:pPr>
        <w:ind w:firstLine="709"/>
        <w:jc w:val="both"/>
        <w:rPr>
          <w:rFonts w:ascii="Times New Roman" w:hAnsi="Times New Roman" w:cs="Times New Roman"/>
          <w:i/>
          <w:sz w:val="24"/>
          <w:szCs w:val="24"/>
        </w:rPr>
      </w:pPr>
      <w:r w:rsidRPr="00066360">
        <w:rPr>
          <w:rFonts w:ascii="Times New Roman" w:hAnsi="Times New Roman" w:cs="Times New Roman"/>
          <w:i/>
          <w:sz w:val="24"/>
          <w:szCs w:val="24"/>
        </w:rPr>
        <w:t>- Срок реализации учебного предмета;</w:t>
      </w:r>
    </w:p>
    <w:p w:rsidR="00F47FBF" w:rsidRPr="00066360" w:rsidRDefault="00F47FBF" w:rsidP="0064597A">
      <w:pPr>
        <w:ind w:firstLine="709"/>
        <w:jc w:val="both"/>
        <w:rPr>
          <w:rFonts w:ascii="Times New Roman" w:hAnsi="Times New Roman" w:cs="Times New Roman"/>
          <w:i/>
          <w:sz w:val="24"/>
          <w:szCs w:val="24"/>
        </w:rPr>
      </w:pPr>
      <w:r w:rsidRPr="00066360">
        <w:rPr>
          <w:rFonts w:ascii="Times New Roman" w:hAnsi="Times New Roman" w:cs="Times New Roman"/>
          <w:i/>
          <w:sz w:val="24"/>
          <w:szCs w:val="24"/>
        </w:rPr>
        <w:t>- Объем учебного времени, предусмотренный учебным планом образовательного</w:t>
      </w:r>
    </w:p>
    <w:p w:rsidR="00F47FBF" w:rsidRPr="00066360" w:rsidRDefault="00F47FBF" w:rsidP="0064597A">
      <w:pPr>
        <w:ind w:firstLine="709"/>
        <w:jc w:val="both"/>
        <w:rPr>
          <w:rFonts w:ascii="Times New Roman" w:hAnsi="Times New Roman" w:cs="Times New Roman"/>
          <w:i/>
          <w:sz w:val="24"/>
          <w:szCs w:val="24"/>
        </w:rPr>
      </w:pPr>
      <w:r w:rsidRPr="00066360">
        <w:rPr>
          <w:rFonts w:ascii="Times New Roman" w:hAnsi="Times New Roman" w:cs="Times New Roman"/>
          <w:i/>
          <w:sz w:val="24"/>
          <w:szCs w:val="24"/>
        </w:rPr>
        <w:t>учреждения на реализацию учебного предмета;</w:t>
      </w:r>
    </w:p>
    <w:p w:rsidR="00F47FBF" w:rsidRPr="00066360" w:rsidRDefault="00F47FBF" w:rsidP="0064597A">
      <w:pPr>
        <w:ind w:firstLine="709"/>
        <w:jc w:val="both"/>
        <w:rPr>
          <w:rFonts w:ascii="Times New Roman" w:hAnsi="Times New Roman" w:cs="Times New Roman"/>
          <w:i/>
          <w:sz w:val="24"/>
          <w:szCs w:val="24"/>
        </w:rPr>
      </w:pPr>
      <w:r w:rsidRPr="00066360">
        <w:rPr>
          <w:rFonts w:ascii="Times New Roman" w:hAnsi="Times New Roman" w:cs="Times New Roman"/>
          <w:i/>
          <w:sz w:val="24"/>
          <w:szCs w:val="24"/>
        </w:rPr>
        <w:t>- Форма проведения учебных аудиторных занятий;</w:t>
      </w:r>
    </w:p>
    <w:p w:rsidR="00F47FBF" w:rsidRPr="00066360" w:rsidRDefault="00F47FBF" w:rsidP="0064597A">
      <w:pPr>
        <w:ind w:firstLine="709"/>
        <w:jc w:val="both"/>
        <w:rPr>
          <w:rFonts w:ascii="Times New Roman" w:hAnsi="Times New Roman" w:cs="Times New Roman"/>
          <w:i/>
          <w:sz w:val="24"/>
          <w:szCs w:val="24"/>
        </w:rPr>
      </w:pPr>
      <w:r w:rsidRPr="00066360">
        <w:rPr>
          <w:rFonts w:ascii="Times New Roman" w:hAnsi="Times New Roman" w:cs="Times New Roman"/>
          <w:i/>
          <w:sz w:val="24"/>
          <w:szCs w:val="24"/>
        </w:rPr>
        <w:t>- Цели и задачи учебного предмета;</w:t>
      </w:r>
    </w:p>
    <w:p w:rsidR="00F47FBF" w:rsidRPr="00066360" w:rsidRDefault="00F47FBF" w:rsidP="0064597A">
      <w:pPr>
        <w:ind w:firstLine="709"/>
        <w:jc w:val="both"/>
        <w:rPr>
          <w:rFonts w:ascii="Times New Roman" w:hAnsi="Times New Roman" w:cs="Times New Roman"/>
          <w:i/>
          <w:sz w:val="24"/>
          <w:szCs w:val="24"/>
        </w:rPr>
      </w:pPr>
      <w:r w:rsidRPr="00066360">
        <w:rPr>
          <w:rFonts w:ascii="Times New Roman" w:hAnsi="Times New Roman" w:cs="Times New Roman"/>
          <w:i/>
          <w:sz w:val="24"/>
          <w:szCs w:val="24"/>
        </w:rPr>
        <w:t>- Обоснование структуры программы учебного предмета;</w:t>
      </w:r>
    </w:p>
    <w:p w:rsidR="00F47FBF" w:rsidRPr="00066360" w:rsidRDefault="00F47FBF" w:rsidP="0064597A">
      <w:pPr>
        <w:ind w:firstLine="709"/>
        <w:jc w:val="both"/>
        <w:rPr>
          <w:rFonts w:ascii="Times New Roman" w:hAnsi="Times New Roman" w:cs="Times New Roman"/>
          <w:i/>
          <w:sz w:val="24"/>
          <w:szCs w:val="24"/>
        </w:rPr>
      </w:pPr>
      <w:r w:rsidRPr="00066360">
        <w:rPr>
          <w:rFonts w:ascii="Times New Roman" w:hAnsi="Times New Roman" w:cs="Times New Roman"/>
          <w:i/>
          <w:sz w:val="24"/>
          <w:szCs w:val="24"/>
        </w:rPr>
        <w:t xml:space="preserve">- Методы обучения; </w:t>
      </w:r>
    </w:p>
    <w:p w:rsidR="00F47FBF" w:rsidRPr="00066360" w:rsidRDefault="00F47FBF" w:rsidP="0064597A">
      <w:pPr>
        <w:ind w:firstLine="709"/>
        <w:jc w:val="both"/>
        <w:rPr>
          <w:rFonts w:ascii="Times New Roman" w:hAnsi="Times New Roman" w:cs="Times New Roman"/>
          <w:i/>
          <w:sz w:val="24"/>
          <w:szCs w:val="24"/>
        </w:rPr>
      </w:pPr>
      <w:r w:rsidRPr="00066360">
        <w:rPr>
          <w:rFonts w:ascii="Times New Roman" w:hAnsi="Times New Roman" w:cs="Times New Roman"/>
          <w:i/>
          <w:sz w:val="24"/>
          <w:szCs w:val="24"/>
        </w:rPr>
        <w:t>- Описание материально-технических условий реализации учебного предмета;</w:t>
      </w:r>
    </w:p>
    <w:p w:rsidR="00F47FBF" w:rsidRPr="002D08E4" w:rsidRDefault="00F47FBF" w:rsidP="0064597A">
      <w:pPr>
        <w:ind w:firstLine="709"/>
        <w:rPr>
          <w:rFonts w:ascii="Times New Roman" w:hAnsi="Times New Roman" w:cs="Times New Roman"/>
          <w:i/>
          <w:sz w:val="28"/>
          <w:szCs w:val="28"/>
        </w:rPr>
      </w:pPr>
    </w:p>
    <w:p w:rsidR="00F47FBF" w:rsidRDefault="00F47FBF" w:rsidP="0064597A">
      <w:pPr>
        <w:ind w:firstLine="709"/>
        <w:rPr>
          <w:rFonts w:ascii="Times New Roman" w:hAnsi="Times New Roman" w:cs="Times New Roman"/>
          <w:b/>
          <w:sz w:val="28"/>
          <w:szCs w:val="28"/>
        </w:rPr>
      </w:pPr>
      <w:r w:rsidRPr="002D08E4">
        <w:rPr>
          <w:rFonts w:ascii="Times New Roman" w:hAnsi="Times New Roman" w:cs="Times New Roman"/>
          <w:b/>
          <w:sz w:val="28"/>
          <w:szCs w:val="28"/>
          <w:lang w:val="en-US"/>
        </w:rPr>
        <w:t>II</w:t>
      </w:r>
      <w:r>
        <w:rPr>
          <w:rFonts w:ascii="Times New Roman" w:hAnsi="Times New Roman" w:cs="Times New Roman"/>
          <w:b/>
          <w:sz w:val="28"/>
          <w:szCs w:val="28"/>
        </w:rPr>
        <w:t>.</w:t>
      </w:r>
      <w:r w:rsidRPr="002D08E4">
        <w:rPr>
          <w:rFonts w:ascii="Times New Roman" w:hAnsi="Times New Roman" w:cs="Times New Roman"/>
          <w:b/>
          <w:sz w:val="28"/>
          <w:szCs w:val="28"/>
        </w:rPr>
        <w:tab/>
        <w:t>Содержание учебного предмета</w:t>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Pr>
          <w:rFonts w:ascii="Times New Roman" w:hAnsi="Times New Roman" w:cs="Times New Roman"/>
          <w:b/>
          <w:sz w:val="28"/>
          <w:szCs w:val="28"/>
        </w:rPr>
        <w:tab/>
      </w:r>
    </w:p>
    <w:p w:rsidR="00F47FBF" w:rsidRPr="00066360" w:rsidRDefault="00F47FBF" w:rsidP="0064597A">
      <w:pPr>
        <w:ind w:firstLine="709"/>
        <w:rPr>
          <w:rFonts w:ascii="Times New Roman" w:hAnsi="Times New Roman" w:cs="Times New Roman"/>
          <w:i/>
          <w:sz w:val="24"/>
          <w:szCs w:val="24"/>
        </w:rPr>
      </w:pPr>
      <w:r w:rsidRPr="00066360">
        <w:rPr>
          <w:rFonts w:ascii="Times New Roman" w:hAnsi="Times New Roman" w:cs="Times New Roman"/>
          <w:i/>
          <w:sz w:val="24"/>
          <w:szCs w:val="24"/>
        </w:rPr>
        <w:t>- Сведения о затратах учебного времени;</w:t>
      </w:r>
    </w:p>
    <w:p w:rsidR="00F47FBF" w:rsidRPr="00066360" w:rsidRDefault="00F47FBF" w:rsidP="0064597A">
      <w:pPr>
        <w:ind w:firstLine="709"/>
        <w:rPr>
          <w:rFonts w:ascii="Times New Roman" w:hAnsi="Times New Roman" w:cs="Times New Roman"/>
          <w:bCs/>
          <w:i/>
          <w:sz w:val="24"/>
          <w:szCs w:val="24"/>
        </w:rPr>
      </w:pPr>
      <w:r w:rsidRPr="00066360">
        <w:rPr>
          <w:rFonts w:ascii="Times New Roman" w:hAnsi="Times New Roman" w:cs="Times New Roman"/>
          <w:i/>
          <w:sz w:val="24"/>
          <w:szCs w:val="24"/>
        </w:rPr>
        <w:t xml:space="preserve">- </w:t>
      </w:r>
      <w:r w:rsidRPr="00066360">
        <w:rPr>
          <w:rFonts w:ascii="Times New Roman" w:hAnsi="Times New Roman" w:cs="Times New Roman"/>
          <w:bCs/>
          <w:i/>
          <w:sz w:val="24"/>
          <w:szCs w:val="24"/>
        </w:rPr>
        <w:t>Годовые требования по классам;</w:t>
      </w:r>
    </w:p>
    <w:p w:rsidR="00F47FBF" w:rsidRPr="00066360" w:rsidRDefault="00F47FBF" w:rsidP="0064597A">
      <w:pPr>
        <w:ind w:firstLine="709"/>
        <w:rPr>
          <w:rFonts w:ascii="Times New Roman" w:hAnsi="Times New Roman" w:cs="Times New Roman"/>
          <w:bCs/>
          <w:i/>
          <w:sz w:val="24"/>
          <w:szCs w:val="24"/>
        </w:rPr>
      </w:pPr>
    </w:p>
    <w:p w:rsidR="00F47FBF" w:rsidRPr="002D08E4" w:rsidRDefault="00F47FBF" w:rsidP="0064597A">
      <w:pPr>
        <w:ind w:firstLine="709"/>
        <w:rPr>
          <w:rFonts w:ascii="Times New Roman" w:hAnsi="Times New Roman" w:cs="Times New Roman"/>
          <w:b/>
          <w:sz w:val="28"/>
          <w:szCs w:val="28"/>
        </w:rPr>
      </w:pPr>
      <w:r w:rsidRPr="002D08E4">
        <w:rPr>
          <w:rFonts w:ascii="Times New Roman" w:hAnsi="Times New Roman" w:cs="Times New Roman"/>
          <w:b/>
          <w:sz w:val="28"/>
          <w:szCs w:val="28"/>
          <w:lang w:val="en-US"/>
        </w:rPr>
        <w:t>III</w:t>
      </w:r>
      <w:r>
        <w:rPr>
          <w:rFonts w:ascii="Times New Roman" w:hAnsi="Times New Roman" w:cs="Times New Roman"/>
          <w:b/>
          <w:sz w:val="28"/>
          <w:szCs w:val="28"/>
        </w:rPr>
        <w:t>.</w:t>
      </w:r>
      <w:r w:rsidRPr="002D08E4">
        <w:rPr>
          <w:rFonts w:ascii="Times New Roman" w:hAnsi="Times New Roman" w:cs="Times New Roman"/>
          <w:b/>
          <w:sz w:val="28"/>
          <w:szCs w:val="28"/>
        </w:rPr>
        <w:tab/>
        <w:t>Требования к уровню подготовки обучающихся</w:t>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Pr>
          <w:rFonts w:ascii="Times New Roman" w:hAnsi="Times New Roman" w:cs="Times New Roman"/>
          <w:b/>
          <w:sz w:val="28"/>
          <w:szCs w:val="28"/>
        </w:rPr>
        <w:tab/>
      </w:r>
    </w:p>
    <w:p w:rsidR="00F47FBF" w:rsidRDefault="00F47FBF" w:rsidP="0064597A">
      <w:pPr>
        <w:ind w:firstLine="709"/>
        <w:rPr>
          <w:rFonts w:ascii="Times New Roman" w:hAnsi="Times New Roman" w:cs="Times New Roman"/>
          <w:b/>
          <w:sz w:val="28"/>
          <w:szCs w:val="28"/>
        </w:rPr>
      </w:pPr>
      <w:r w:rsidRPr="002D08E4">
        <w:rPr>
          <w:rFonts w:ascii="Times New Roman" w:hAnsi="Times New Roman" w:cs="Times New Roman"/>
          <w:b/>
          <w:sz w:val="28"/>
          <w:szCs w:val="28"/>
          <w:lang w:val="en-US"/>
        </w:rPr>
        <w:t>IV</w:t>
      </w:r>
      <w:r>
        <w:rPr>
          <w:rFonts w:ascii="Times New Roman" w:hAnsi="Times New Roman" w:cs="Times New Roman"/>
          <w:b/>
          <w:sz w:val="28"/>
          <w:szCs w:val="28"/>
        </w:rPr>
        <w:t>.</w:t>
      </w:r>
      <w:r w:rsidRPr="002D08E4">
        <w:rPr>
          <w:rFonts w:ascii="Times New Roman" w:hAnsi="Times New Roman" w:cs="Times New Roman"/>
          <w:b/>
          <w:sz w:val="28"/>
          <w:szCs w:val="28"/>
        </w:rPr>
        <w:tab/>
        <w:t xml:space="preserve">Формы и методы контроля, система оценок </w:t>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Pr>
          <w:rFonts w:ascii="Times New Roman" w:hAnsi="Times New Roman" w:cs="Times New Roman"/>
          <w:b/>
          <w:sz w:val="28"/>
          <w:szCs w:val="28"/>
        </w:rPr>
        <w:tab/>
      </w:r>
    </w:p>
    <w:p w:rsidR="00F47FBF" w:rsidRPr="00066360" w:rsidRDefault="00F47FBF" w:rsidP="0064597A">
      <w:pPr>
        <w:ind w:firstLine="709"/>
        <w:rPr>
          <w:rFonts w:ascii="Times New Roman" w:hAnsi="Times New Roman" w:cs="Times New Roman"/>
          <w:i/>
          <w:sz w:val="24"/>
          <w:szCs w:val="24"/>
        </w:rPr>
      </w:pPr>
      <w:r w:rsidRPr="00066360">
        <w:rPr>
          <w:rFonts w:ascii="Times New Roman" w:hAnsi="Times New Roman" w:cs="Times New Roman"/>
          <w:i/>
          <w:sz w:val="24"/>
          <w:szCs w:val="24"/>
        </w:rPr>
        <w:t xml:space="preserve">- Аттестация: цели, виды, форма, содержание; </w:t>
      </w:r>
    </w:p>
    <w:p w:rsidR="00F47FBF" w:rsidRPr="00066360" w:rsidRDefault="00F47FBF" w:rsidP="0064597A">
      <w:pPr>
        <w:ind w:firstLine="709"/>
        <w:rPr>
          <w:rFonts w:ascii="Times New Roman" w:hAnsi="Times New Roman" w:cs="Times New Roman"/>
          <w:i/>
          <w:sz w:val="24"/>
          <w:szCs w:val="24"/>
        </w:rPr>
      </w:pPr>
      <w:r w:rsidRPr="00066360">
        <w:rPr>
          <w:rFonts w:ascii="Times New Roman" w:hAnsi="Times New Roman" w:cs="Times New Roman"/>
          <w:i/>
          <w:sz w:val="24"/>
          <w:szCs w:val="24"/>
        </w:rPr>
        <w:t>- Контрольные требования на разных этапах обучения;</w:t>
      </w:r>
    </w:p>
    <w:p w:rsidR="00F47FBF" w:rsidRPr="00066360" w:rsidRDefault="00F47FBF" w:rsidP="0064597A">
      <w:pPr>
        <w:ind w:firstLine="709"/>
        <w:rPr>
          <w:rFonts w:ascii="Times New Roman" w:hAnsi="Times New Roman" w:cs="Times New Roman"/>
          <w:i/>
          <w:sz w:val="24"/>
          <w:szCs w:val="24"/>
        </w:rPr>
      </w:pPr>
      <w:r w:rsidRPr="00066360">
        <w:rPr>
          <w:rFonts w:ascii="Times New Roman" w:hAnsi="Times New Roman" w:cs="Times New Roman"/>
          <w:i/>
          <w:sz w:val="24"/>
          <w:szCs w:val="24"/>
        </w:rPr>
        <w:t>- Критерии оценки;</w:t>
      </w:r>
    </w:p>
    <w:p w:rsidR="00F47FBF" w:rsidRPr="002D08E4" w:rsidRDefault="00F47FBF" w:rsidP="0064597A">
      <w:pPr>
        <w:ind w:firstLine="709"/>
        <w:rPr>
          <w:rFonts w:ascii="Times New Roman" w:hAnsi="Times New Roman" w:cs="Times New Roman"/>
          <w:i/>
          <w:sz w:val="28"/>
          <w:szCs w:val="28"/>
        </w:rPr>
      </w:pPr>
    </w:p>
    <w:p w:rsidR="00F47FBF" w:rsidRPr="002D08E4" w:rsidRDefault="00F47FBF" w:rsidP="0064597A">
      <w:pPr>
        <w:ind w:firstLine="709"/>
        <w:rPr>
          <w:rFonts w:ascii="Times New Roman" w:hAnsi="Times New Roman" w:cs="Times New Roman"/>
          <w:b/>
          <w:sz w:val="28"/>
          <w:szCs w:val="28"/>
        </w:rPr>
      </w:pPr>
      <w:r w:rsidRPr="002D08E4">
        <w:rPr>
          <w:rFonts w:ascii="Times New Roman" w:hAnsi="Times New Roman" w:cs="Times New Roman"/>
          <w:b/>
          <w:sz w:val="28"/>
          <w:szCs w:val="28"/>
          <w:lang w:val="en-US"/>
        </w:rPr>
        <w:t>V</w:t>
      </w:r>
      <w:r>
        <w:rPr>
          <w:rFonts w:ascii="Times New Roman" w:hAnsi="Times New Roman" w:cs="Times New Roman"/>
          <w:b/>
          <w:sz w:val="28"/>
          <w:szCs w:val="28"/>
        </w:rPr>
        <w:t>.</w:t>
      </w:r>
      <w:r w:rsidRPr="002D08E4">
        <w:rPr>
          <w:rFonts w:ascii="Times New Roman" w:hAnsi="Times New Roman" w:cs="Times New Roman"/>
          <w:b/>
          <w:sz w:val="28"/>
          <w:szCs w:val="28"/>
        </w:rPr>
        <w:tab/>
        <w:t>Методическое обеспечение учебного процесса</w:t>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sidRPr="002D08E4">
        <w:rPr>
          <w:rFonts w:ascii="Times New Roman" w:hAnsi="Times New Roman" w:cs="Times New Roman"/>
          <w:b/>
          <w:sz w:val="28"/>
          <w:szCs w:val="28"/>
        </w:rPr>
        <w:tab/>
      </w:r>
      <w:r>
        <w:rPr>
          <w:rFonts w:ascii="Times New Roman" w:hAnsi="Times New Roman" w:cs="Times New Roman"/>
          <w:b/>
          <w:sz w:val="28"/>
          <w:szCs w:val="28"/>
        </w:rPr>
        <w:tab/>
      </w:r>
    </w:p>
    <w:p w:rsidR="00F47FBF" w:rsidRPr="00066360" w:rsidRDefault="00F47FBF" w:rsidP="0064597A">
      <w:pPr>
        <w:ind w:firstLine="709"/>
        <w:rPr>
          <w:rFonts w:ascii="Times New Roman" w:hAnsi="Times New Roman" w:cs="Times New Roman"/>
          <w:i/>
          <w:sz w:val="24"/>
          <w:szCs w:val="24"/>
        </w:rPr>
      </w:pPr>
      <w:r w:rsidRPr="00066360">
        <w:rPr>
          <w:rFonts w:ascii="Times New Roman" w:hAnsi="Times New Roman" w:cs="Times New Roman"/>
          <w:i/>
          <w:sz w:val="24"/>
          <w:szCs w:val="24"/>
        </w:rPr>
        <w:t xml:space="preserve">- Методические рекомендации </w:t>
      </w:r>
      <w:r>
        <w:rPr>
          <w:rFonts w:ascii="Times New Roman" w:hAnsi="Times New Roman" w:cs="Times New Roman"/>
          <w:i/>
          <w:sz w:val="24"/>
          <w:szCs w:val="24"/>
        </w:rPr>
        <w:t>преподавателям</w:t>
      </w:r>
      <w:r w:rsidRPr="00066360">
        <w:rPr>
          <w:rFonts w:ascii="Times New Roman" w:hAnsi="Times New Roman" w:cs="Times New Roman"/>
          <w:i/>
          <w:sz w:val="24"/>
          <w:szCs w:val="24"/>
        </w:rPr>
        <w:t>;</w:t>
      </w:r>
    </w:p>
    <w:p w:rsidR="00F47FBF" w:rsidRPr="00066360" w:rsidRDefault="00F47FBF" w:rsidP="0064597A">
      <w:pPr>
        <w:ind w:firstLine="709"/>
        <w:rPr>
          <w:rFonts w:ascii="Times New Roman" w:hAnsi="Times New Roman" w:cs="Times New Roman"/>
          <w:sz w:val="24"/>
          <w:szCs w:val="24"/>
        </w:rPr>
      </w:pPr>
      <w:r w:rsidRPr="00066360">
        <w:rPr>
          <w:rFonts w:ascii="Times New Roman" w:hAnsi="Times New Roman" w:cs="Times New Roman"/>
          <w:i/>
          <w:sz w:val="24"/>
          <w:szCs w:val="24"/>
        </w:rPr>
        <w:t xml:space="preserve">- </w:t>
      </w:r>
      <w:r>
        <w:rPr>
          <w:rFonts w:ascii="Times New Roman" w:hAnsi="Times New Roman" w:cs="Times New Roman"/>
          <w:i/>
          <w:sz w:val="24"/>
          <w:szCs w:val="24"/>
        </w:rPr>
        <w:t>Методические р</w:t>
      </w:r>
      <w:r w:rsidRPr="00066360">
        <w:rPr>
          <w:rFonts w:ascii="Times New Roman" w:hAnsi="Times New Roman" w:cs="Times New Roman"/>
          <w:i/>
          <w:sz w:val="24"/>
          <w:szCs w:val="24"/>
        </w:rPr>
        <w:t xml:space="preserve">екомендации по организации самостоятельной работы </w:t>
      </w:r>
      <w:r>
        <w:rPr>
          <w:rFonts w:ascii="Times New Roman" w:hAnsi="Times New Roman" w:cs="Times New Roman"/>
          <w:i/>
          <w:sz w:val="24"/>
          <w:szCs w:val="24"/>
        </w:rPr>
        <w:tab/>
      </w:r>
      <w:r w:rsidRPr="00066360">
        <w:rPr>
          <w:rFonts w:ascii="Times New Roman" w:hAnsi="Times New Roman" w:cs="Times New Roman"/>
          <w:i/>
          <w:sz w:val="24"/>
          <w:szCs w:val="24"/>
        </w:rPr>
        <w:t>обучающихся</w:t>
      </w:r>
      <w:r w:rsidRPr="00066360">
        <w:rPr>
          <w:rFonts w:ascii="Times New Roman" w:hAnsi="Times New Roman" w:cs="Times New Roman"/>
          <w:sz w:val="24"/>
          <w:szCs w:val="24"/>
        </w:rPr>
        <w:t>;</w:t>
      </w:r>
    </w:p>
    <w:p w:rsidR="00F47FBF" w:rsidRPr="002D08E4" w:rsidRDefault="00F47FBF" w:rsidP="0064597A">
      <w:pPr>
        <w:ind w:firstLine="709"/>
        <w:rPr>
          <w:rFonts w:ascii="Times New Roman" w:hAnsi="Times New Roman" w:cs="Times New Roman"/>
          <w:sz w:val="28"/>
          <w:szCs w:val="28"/>
        </w:rPr>
      </w:pPr>
    </w:p>
    <w:p w:rsidR="00F47FBF" w:rsidRPr="002D08E4" w:rsidRDefault="00F47FBF" w:rsidP="0064597A">
      <w:pPr>
        <w:ind w:firstLine="709"/>
        <w:rPr>
          <w:rFonts w:ascii="Times New Roman" w:hAnsi="Times New Roman" w:cs="Times New Roman"/>
          <w:b/>
          <w:sz w:val="28"/>
          <w:szCs w:val="28"/>
        </w:rPr>
      </w:pPr>
      <w:r w:rsidRPr="002D08E4">
        <w:rPr>
          <w:rFonts w:ascii="Times New Roman" w:hAnsi="Times New Roman" w:cs="Times New Roman"/>
          <w:b/>
          <w:sz w:val="28"/>
          <w:szCs w:val="28"/>
          <w:lang w:val="en-US"/>
        </w:rPr>
        <w:t>VI</w:t>
      </w:r>
      <w:r>
        <w:rPr>
          <w:rFonts w:ascii="Times New Roman" w:hAnsi="Times New Roman" w:cs="Times New Roman"/>
          <w:b/>
          <w:sz w:val="28"/>
          <w:szCs w:val="28"/>
        </w:rPr>
        <w:t>.</w:t>
      </w:r>
      <w:r w:rsidRPr="002D08E4">
        <w:rPr>
          <w:rFonts w:ascii="Times New Roman" w:hAnsi="Times New Roman" w:cs="Times New Roman"/>
          <w:b/>
          <w:sz w:val="28"/>
          <w:szCs w:val="28"/>
        </w:rPr>
        <w:tab/>
        <w:t>Списки рекомендуемой нотной и методической литературы</w:t>
      </w:r>
      <w:r w:rsidRPr="002D08E4">
        <w:rPr>
          <w:rFonts w:ascii="Times New Roman" w:hAnsi="Times New Roman" w:cs="Times New Roman"/>
          <w:b/>
          <w:sz w:val="28"/>
          <w:szCs w:val="28"/>
        </w:rPr>
        <w:tab/>
      </w:r>
      <w:r>
        <w:rPr>
          <w:rFonts w:ascii="Times New Roman" w:hAnsi="Times New Roman" w:cs="Times New Roman"/>
          <w:b/>
          <w:sz w:val="28"/>
          <w:szCs w:val="28"/>
        </w:rPr>
        <w:tab/>
      </w:r>
    </w:p>
    <w:p w:rsidR="00F47FBF" w:rsidRPr="00066360" w:rsidRDefault="00F47FBF" w:rsidP="0064597A">
      <w:pPr>
        <w:ind w:firstLine="709"/>
        <w:rPr>
          <w:rFonts w:ascii="Times New Roman" w:hAnsi="Times New Roman" w:cs="Times New Roman"/>
          <w:i/>
          <w:sz w:val="24"/>
          <w:szCs w:val="24"/>
        </w:rPr>
      </w:pPr>
      <w:r w:rsidRPr="00066360">
        <w:rPr>
          <w:rFonts w:ascii="Times New Roman" w:hAnsi="Times New Roman" w:cs="Times New Roman"/>
          <w:i/>
          <w:sz w:val="24"/>
          <w:szCs w:val="24"/>
        </w:rPr>
        <w:t>- Список рекомендуемой нотной литературы;</w:t>
      </w:r>
    </w:p>
    <w:p w:rsidR="00F47FBF" w:rsidRPr="00066360" w:rsidRDefault="00F47FBF" w:rsidP="0064597A">
      <w:pPr>
        <w:ind w:firstLine="709"/>
        <w:rPr>
          <w:rFonts w:ascii="Times New Roman" w:hAnsi="Times New Roman" w:cs="Times New Roman"/>
          <w:i/>
          <w:sz w:val="24"/>
          <w:szCs w:val="24"/>
        </w:rPr>
      </w:pPr>
      <w:r w:rsidRPr="00066360">
        <w:rPr>
          <w:rFonts w:ascii="Times New Roman" w:hAnsi="Times New Roman" w:cs="Times New Roman"/>
          <w:i/>
          <w:sz w:val="24"/>
          <w:szCs w:val="24"/>
        </w:rPr>
        <w:t>- Список рекоме</w:t>
      </w:r>
      <w:r>
        <w:rPr>
          <w:rFonts w:ascii="Times New Roman" w:hAnsi="Times New Roman" w:cs="Times New Roman"/>
          <w:i/>
          <w:sz w:val="24"/>
          <w:szCs w:val="24"/>
        </w:rPr>
        <w:t>ндуемой методической литературы.</w:t>
      </w:r>
    </w:p>
    <w:p w:rsidR="00F47FBF" w:rsidRPr="00066360" w:rsidRDefault="00F47FBF" w:rsidP="0064597A">
      <w:pPr>
        <w:ind w:firstLine="709"/>
        <w:rPr>
          <w:rFonts w:ascii="Times New Roman" w:hAnsi="Times New Roman" w:cs="Times New Roman"/>
          <w:sz w:val="24"/>
          <w:szCs w:val="24"/>
        </w:rPr>
      </w:pPr>
    </w:p>
    <w:p w:rsidR="00F47FBF" w:rsidRPr="002D08E4" w:rsidRDefault="00F47FBF" w:rsidP="0064597A">
      <w:pPr>
        <w:ind w:firstLine="709"/>
        <w:rPr>
          <w:rFonts w:ascii="Times New Roman" w:hAnsi="Times New Roman" w:cs="Times New Roman"/>
          <w:sz w:val="28"/>
          <w:szCs w:val="28"/>
        </w:rPr>
      </w:pPr>
    </w:p>
    <w:p w:rsidR="00F47FBF" w:rsidRPr="002D08E4" w:rsidRDefault="00F47FBF" w:rsidP="0064597A">
      <w:pPr>
        <w:ind w:firstLine="709"/>
        <w:rPr>
          <w:rFonts w:ascii="Times New Roman" w:hAnsi="Times New Roman" w:cs="Times New Roman"/>
          <w:sz w:val="28"/>
          <w:szCs w:val="28"/>
        </w:rPr>
      </w:pPr>
    </w:p>
    <w:p w:rsidR="00F47FBF" w:rsidRPr="002D08E4" w:rsidRDefault="00F47FBF" w:rsidP="0064597A">
      <w:pPr>
        <w:ind w:firstLine="709"/>
        <w:rPr>
          <w:rFonts w:ascii="Times New Roman" w:hAnsi="Times New Roman" w:cs="Times New Roman"/>
          <w:sz w:val="28"/>
          <w:szCs w:val="28"/>
        </w:rPr>
      </w:pPr>
    </w:p>
    <w:p w:rsidR="00F47FBF" w:rsidRPr="002D08E4" w:rsidRDefault="00F47FBF" w:rsidP="0064597A">
      <w:pPr>
        <w:ind w:firstLine="709"/>
        <w:rPr>
          <w:rFonts w:ascii="Times New Roman" w:hAnsi="Times New Roman" w:cs="Times New Roman"/>
          <w:sz w:val="28"/>
          <w:szCs w:val="28"/>
        </w:rPr>
      </w:pPr>
    </w:p>
    <w:p w:rsidR="00F47FBF" w:rsidRPr="002D08E4" w:rsidRDefault="00F47FBF" w:rsidP="0064597A">
      <w:pPr>
        <w:ind w:firstLine="709"/>
        <w:rPr>
          <w:rFonts w:ascii="Times New Roman" w:hAnsi="Times New Roman" w:cs="Times New Roman"/>
          <w:sz w:val="28"/>
          <w:szCs w:val="28"/>
        </w:rPr>
      </w:pPr>
    </w:p>
    <w:p w:rsidR="00F47FBF" w:rsidRDefault="00F47FBF" w:rsidP="0064597A">
      <w:pPr>
        <w:ind w:firstLine="709"/>
        <w:rPr>
          <w:rFonts w:ascii="Times New Roman" w:hAnsi="Times New Roman" w:cs="Times New Roman"/>
          <w:sz w:val="28"/>
          <w:szCs w:val="28"/>
        </w:rPr>
      </w:pPr>
    </w:p>
    <w:p w:rsidR="00F47FBF" w:rsidRDefault="00F47FBF" w:rsidP="0064597A">
      <w:pPr>
        <w:ind w:firstLine="709"/>
        <w:rPr>
          <w:rFonts w:ascii="Times New Roman" w:hAnsi="Times New Roman" w:cs="Times New Roman"/>
          <w:sz w:val="28"/>
          <w:szCs w:val="28"/>
        </w:rPr>
      </w:pPr>
    </w:p>
    <w:bookmarkEnd w:id="0"/>
    <w:p w:rsidR="00F47FBF" w:rsidRPr="0064597A" w:rsidRDefault="00F47FBF" w:rsidP="0064597A">
      <w:pPr>
        <w:pStyle w:val="ListParagraph"/>
        <w:numPr>
          <w:ilvl w:val="0"/>
          <w:numId w:val="18"/>
        </w:numPr>
        <w:tabs>
          <w:tab w:val="left" w:pos="284"/>
        </w:tabs>
        <w:ind w:left="0" w:firstLine="0"/>
        <w:jc w:val="center"/>
        <w:rPr>
          <w:rFonts w:ascii="Times New Roman" w:hAnsi="Times New Roman" w:cs="Times New Roman"/>
          <w:b/>
          <w:bCs/>
          <w:sz w:val="28"/>
          <w:szCs w:val="28"/>
        </w:rPr>
      </w:pPr>
      <w:r w:rsidRPr="0064597A">
        <w:rPr>
          <w:rFonts w:ascii="Times New Roman" w:hAnsi="Times New Roman" w:cs="Times New Roman"/>
          <w:b/>
          <w:bCs/>
          <w:sz w:val="28"/>
          <w:szCs w:val="28"/>
        </w:rPr>
        <w:t>Пояснительная записка</w:t>
      </w:r>
      <w:bookmarkStart w:id="1" w:name="_GoBack"/>
      <w:bookmarkEnd w:id="1"/>
    </w:p>
    <w:p w:rsidR="00F47FBF" w:rsidRPr="002410EC" w:rsidRDefault="00F47FBF" w:rsidP="0064597A">
      <w:pPr>
        <w:ind w:firstLine="709"/>
        <w:jc w:val="center"/>
        <w:rPr>
          <w:rFonts w:ascii="Times New Roman" w:hAnsi="Times New Roman" w:cs="Times New Roman"/>
          <w:sz w:val="28"/>
          <w:szCs w:val="28"/>
        </w:rPr>
      </w:pPr>
    </w:p>
    <w:p w:rsidR="00F47FBF" w:rsidRPr="006A625B" w:rsidRDefault="00F47FBF" w:rsidP="0064597A">
      <w:pPr>
        <w:numPr>
          <w:ilvl w:val="0"/>
          <w:numId w:val="4"/>
        </w:numPr>
        <w:spacing w:line="360" w:lineRule="auto"/>
        <w:ind w:left="0" w:firstLine="709"/>
        <w:jc w:val="both"/>
        <w:rPr>
          <w:rFonts w:ascii="Times New Roman" w:hAnsi="Times New Roman" w:cs="Times New Roman"/>
          <w:b/>
          <w:i/>
          <w:sz w:val="28"/>
          <w:szCs w:val="28"/>
        </w:rPr>
      </w:pPr>
      <w:r w:rsidRPr="006A625B">
        <w:rPr>
          <w:rFonts w:ascii="Times New Roman" w:hAnsi="Times New Roman" w:cs="Times New Roman"/>
          <w:b/>
          <w:i/>
          <w:sz w:val="28"/>
          <w:szCs w:val="28"/>
        </w:rPr>
        <w:t xml:space="preserve">Характеристика учебного предмета, его место и </w:t>
      </w:r>
      <w:r>
        <w:rPr>
          <w:rFonts w:ascii="Times New Roman" w:hAnsi="Times New Roman" w:cs="Times New Roman"/>
          <w:b/>
          <w:i/>
          <w:sz w:val="28"/>
          <w:szCs w:val="28"/>
        </w:rPr>
        <w:t>роль в образовательном процессе</w:t>
      </w:r>
    </w:p>
    <w:p w:rsidR="00F47FBF" w:rsidRPr="009145F5"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Программа учебного предмета</w:t>
      </w:r>
      <w:r w:rsidRPr="009145F5">
        <w:rPr>
          <w:rFonts w:ascii="Times New Roman" w:hAnsi="Times New Roman" w:cs="Times New Roman"/>
          <w:sz w:val="28"/>
          <w:szCs w:val="28"/>
        </w:rPr>
        <w:t xml:space="preserve">  «</w:t>
      </w:r>
      <w:r>
        <w:rPr>
          <w:rFonts w:ascii="Times New Roman" w:hAnsi="Times New Roman" w:cs="Times New Roman"/>
          <w:sz w:val="28"/>
          <w:szCs w:val="28"/>
        </w:rPr>
        <w:t>Фортепиано</w:t>
      </w:r>
      <w:r w:rsidRPr="009145F5">
        <w:rPr>
          <w:rFonts w:ascii="Times New Roman" w:hAnsi="Times New Roman" w:cs="Times New Roman"/>
          <w:sz w:val="28"/>
          <w:szCs w:val="28"/>
        </w:rPr>
        <w:t>»  ра</w:t>
      </w:r>
      <w:r>
        <w:rPr>
          <w:rFonts w:ascii="Times New Roman" w:hAnsi="Times New Roman" w:cs="Times New Roman"/>
          <w:sz w:val="28"/>
          <w:szCs w:val="28"/>
        </w:rPr>
        <w:t>зработана  на  основе  и  с уче</w:t>
      </w:r>
      <w:r w:rsidRPr="009145F5">
        <w:rPr>
          <w:rFonts w:ascii="Times New Roman" w:hAnsi="Times New Roman" w:cs="Times New Roman"/>
          <w:sz w:val="28"/>
          <w:szCs w:val="28"/>
        </w:rPr>
        <w:t>том</w:t>
      </w:r>
      <w:r>
        <w:rPr>
          <w:rFonts w:ascii="Times New Roman" w:hAnsi="Times New Roman" w:cs="Times New Roman"/>
          <w:sz w:val="28"/>
          <w:szCs w:val="28"/>
        </w:rPr>
        <w:t xml:space="preserve"> ф</w:t>
      </w:r>
      <w:r w:rsidRPr="009145F5">
        <w:rPr>
          <w:rFonts w:ascii="Times New Roman" w:hAnsi="Times New Roman" w:cs="Times New Roman"/>
          <w:sz w:val="28"/>
          <w:szCs w:val="28"/>
        </w:rPr>
        <w:t>едеральных государственны</w:t>
      </w:r>
      <w:r>
        <w:rPr>
          <w:rFonts w:ascii="Times New Roman" w:hAnsi="Times New Roman" w:cs="Times New Roman"/>
          <w:sz w:val="28"/>
          <w:szCs w:val="28"/>
        </w:rPr>
        <w:t>х требований к дополнительным  предпрофессиональным общеобразовательным программам</w:t>
      </w:r>
      <w:r w:rsidRPr="009145F5">
        <w:rPr>
          <w:rFonts w:ascii="Times New Roman" w:hAnsi="Times New Roman" w:cs="Times New Roman"/>
          <w:sz w:val="28"/>
          <w:szCs w:val="28"/>
        </w:rPr>
        <w:t xml:space="preserve"> в области  музыкального искусства «</w:t>
      </w:r>
      <w:r>
        <w:rPr>
          <w:rFonts w:ascii="Times New Roman" w:hAnsi="Times New Roman" w:cs="Times New Roman"/>
          <w:sz w:val="28"/>
          <w:szCs w:val="28"/>
        </w:rPr>
        <w:t>Народные инструменты»</w:t>
      </w:r>
      <w:r w:rsidRPr="009145F5">
        <w:rPr>
          <w:rFonts w:ascii="Times New Roman" w:hAnsi="Times New Roman" w:cs="Times New Roman"/>
          <w:sz w:val="28"/>
          <w:szCs w:val="28"/>
        </w:rPr>
        <w:t>.</w:t>
      </w:r>
    </w:p>
    <w:p w:rsidR="00F47FBF" w:rsidRDefault="00F47FBF" w:rsidP="0064597A">
      <w:pPr>
        <w:spacing w:line="360" w:lineRule="auto"/>
        <w:ind w:firstLine="709"/>
        <w:jc w:val="both"/>
        <w:rPr>
          <w:rFonts w:ascii="Times New Roman" w:hAnsi="Times New Roman" w:cs="Times New Roman"/>
          <w:sz w:val="28"/>
          <w:szCs w:val="28"/>
        </w:rPr>
      </w:pPr>
      <w:r w:rsidRPr="009145F5">
        <w:rPr>
          <w:rFonts w:ascii="Times New Roman" w:hAnsi="Times New Roman" w:cs="Times New Roman"/>
          <w:sz w:val="28"/>
          <w:szCs w:val="28"/>
        </w:rPr>
        <w:t>Учебный предмет "</w:t>
      </w:r>
      <w:r>
        <w:rPr>
          <w:rFonts w:ascii="Times New Roman" w:hAnsi="Times New Roman" w:cs="Times New Roman"/>
          <w:sz w:val="28"/>
          <w:szCs w:val="28"/>
        </w:rPr>
        <w:t>Фортепиано</w:t>
      </w:r>
      <w:r w:rsidRPr="009145F5">
        <w:rPr>
          <w:rFonts w:ascii="Times New Roman" w:hAnsi="Times New Roman" w:cs="Times New Roman"/>
          <w:sz w:val="28"/>
          <w:szCs w:val="28"/>
        </w:rPr>
        <w:t>" направлен на приобретение детьми знаний, умений и навыков игры на фортепиано, получение ими художественного образования, а также на эстетическое воспитание и духовно- нравственное развитие ученика.</w:t>
      </w:r>
    </w:p>
    <w:p w:rsidR="00F47FBF" w:rsidRPr="009145F5"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Уче</w:t>
      </w:r>
      <w:r w:rsidRPr="002410EC">
        <w:rPr>
          <w:rFonts w:ascii="Times New Roman" w:hAnsi="Times New Roman" w:cs="Times New Roman"/>
          <w:sz w:val="28"/>
          <w:szCs w:val="28"/>
        </w:rPr>
        <w:t xml:space="preserve">бный предмет «Фортепиано» </w:t>
      </w:r>
      <w:r>
        <w:rPr>
          <w:rFonts w:ascii="Times New Roman" w:hAnsi="Times New Roman" w:cs="Times New Roman"/>
          <w:sz w:val="28"/>
          <w:szCs w:val="28"/>
        </w:rPr>
        <w:t>расширяет представления учащихся об исполнительском искусстве</w:t>
      </w:r>
      <w:r w:rsidRPr="002410EC">
        <w:rPr>
          <w:rFonts w:ascii="Times New Roman" w:hAnsi="Times New Roman" w:cs="Times New Roman"/>
          <w:sz w:val="28"/>
          <w:szCs w:val="28"/>
        </w:rPr>
        <w:t xml:space="preserve">, </w:t>
      </w:r>
      <w:r>
        <w:rPr>
          <w:rFonts w:ascii="Times New Roman" w:hAnsi="Times New Roman" w:cs="Times New Roman"/>
          <w:sz w:val="28"/>
          <w:szCs w:val="28"/>
        </w:rPr>
        <w:t>формирует специальные исполнительские умения и навыки</w:t>
      </w:r>
      <w:r w:rsidRPr="002410EC">
        <w:rPr>
          <w:rFonts w:ascii="Times New Roman" w:hAnsi="Times New Roman" w:cs="Times New Roman"/>
          <w:sz w:val="28"/>
          <w:szCs w:val="28"/>
        </w:rPr>
        <w:t>.</w:t>
      </w:r>
    </w:p>
    <w:p w:rsidR="00F47FBF" w:rsidRPr="009145F5" w:rsidRDefault="00F47FBF" w:rsidP="0064597A">
      <w:pPr>
        <w:spacing w:line="360" w:lineRule="auto"/>
        <w:ind w:firstLine="709"/>
        <w:jc w:val="both"/>
        <w:rPr>
          <w:rFonts w:ascii="Times New Roman" w:hAnsi="Times New Roman" w:cs="Times New Roman"/>
          <w:sz w:val="28"/>
          <w:szCs w:val="28"/>
        </w:rPr>
      </w:pPr>
      <w:r w:rsidRPr="009145F5">
        <w:rPr>
          <w:rFonts w:ascii="Times New Roman" w:hAnsi="Times New Roman" w:cs="Times New Roman"/>
          <w:sz w:val="28"/>
          <w:szCs w:val="28"/>
        </w:rPr>
        <w:t>Обучение игре на фортепиано включает в себя музыкальную грамотность, чтение с листа, навыки ансамблевой игры, овладение основами аккомпанемента и необходимые навыки самостоятельной работы. Обучаясь в школе, дети приобретают опыт творческой деятельности, знакомятся с высшими достижениями мировой музыкальной культуры.</w:t>
      </w:r>
    </w:p>
    <w:p w:rsidR="00F47FBF"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Предмет «Фортепиано» наряду с другими </w:t>
      </w:r>
      <w:r>
        <w:rPr>
          <w:rFonts w:ascii="Times New Roman" w:hAnsi="Times New Roman" w:cs="Times New Roman"/>
          <w:sz w:val="28"/>
          <w:szCs w:val="28"/>
        </w:rPr>
        <w:t>предметами</w:t>
      </w:r>
      <w:r w:rsidRPr="002410EC">
        <w:rPr>
          <w:rFonts w:ascii="Times New Roman" w:hAnsi="Times New Roman" w:cs="Times New Roman"/>
          <w:sz w:val="28"/>
          <w:szCs w:val="28"/>
        </w:rPr>
        <w:t xml:space="preserve"> учебного плана является одним из звеньев музыкального воспитания </w:t>
      </w:r>
      <w:r>
        <w:rPr>
          <w:rFonts w:ascii="Times New Roman" w:hAnsi="Times New Roman" w:cs="Times New Roman"/>
          <w:sz w:val="28"/>
          <w:szCs w:val="28"/>
        </w:rPr>
        <w:t>и предпрофессиональной подготовки учащихся-инструменталистов</w:t>
      </w:r>
      <w:r w:rsidRPr="002410EC">
        <w:rPr>
          <w:rFonts w:ascii="Times New Roman" w:hAnsi="Times New Roman" w:cs="Times New Roman"/>
          <w:sz w:val="28"/>
          <w:szCs w:val="28"/>
        </w:rPr>
        <w:t xml:space="preserve">. Фортепиано является базовым инструментом для изучения теоретических </w:t>
      </w:r>
      <w:r>
        <w:rPr>
          <w:rFonts w:ascii="Times New Roman" w:hAnsi="Times New Roman" w:cs="Times New Roman"/>
          <w:sz w:val="28"/>
          <w:szCs w:val="28"/>
        </w:rPr>
        <w:t>предметов</w:t>
      </w:r>
      <w:r w:rsidRPr="002410EC">
        <w:rPr>
          <w:rFonts w:ascii="Times New Roman" w:hAnsi="Times New Roman" w:cs="Times New Roman"/>
          <w:sz w:val="28"/>
          <w:szCs w:val="28"/>
        </w:rPr>
        <w:t xml:space="preserve">, поэтому для успешного обучения </w:t>
      </w:r>
      <w:r>
        <w:rPr>
          <w:rFonts w:ascii="Times New Roman" w:hAnsi="Times New Roman" w:cs="Times New Roman"/>
          <w:sz w:val="28"/>
          <w:szCs w:val="28"/>
        </w:rPr>
        <w:t xml:space="preserve">в детской школе искусств </w:t>
      </w:r>
      <w:r w:rsidRPr="002410EC">
        <w:rPr>
          <w:rFonts w:ascii="Times New Roman" w:hAnsi="Times New Roman" w:cs="Times New Roman"/>
          <w:sz w:val="28"/>
          <w:szCs w:val="28"/>
        </w:rPr>
        <w:t xml:space="preserve"> обучающимся на струнном </w:t>
      </w:r>
      <w:r>
        <w:rPr>
          <w:rFonts w:ascii="Times New Roman" w:hAnsi="Times New Roman" w:cs="Times New Roman"/>
          <w:sz w:val="28"/>
          <w:szCs w:val="28"/>
        </w:rPr>
        <w:t>отделении и отделении духовых и ударных инструментов</w:t>
      </w:r>
      <w:r w:rsidRPr="002410EC">
        <w:rPr>
          <w:rFonts w:ascii="Times New Roman" w:hAnsi="Times New Roman" w:cs="Times New Roman"/>
          <w:sz w:val="28"/>
          <w:szCs w:val="28"/>
        </w:rPr>
        <w:t>, необходим курс ознакомления с этим дополнительным инструментом.</w:t>
      </w:r>
    </w:p>
    <w:p w:rsidR="00F47FBF" w:rsidRPr="002410EC" w:rsidRDefault="00F47FBF" w:rsidP="0064597A">
      <w:pPr>
        <w:spacing w:line="360" w:lineRule="auto"/>
        <w:ind w:firstLine="709"/>
        <w:jc w:val="both"/>
        <w:rPr>
          <w:rFonts w:ascii="Times New Roman" w:hAnsi="Times New Roman" w:cs="Times New Roman"/>
          <w:sz w:val="28"/>
          <w:szCs w:val="28"/>
        </w:rPr>
      </w:pPr>
    </w:p>
    <w:p w:rsidR="00F47FBF" w:rsidRPr="006A625B" w:rsidRDefault="00F47FBF" w:rsidP="0064597A">
      <w:pPr>
        <w:numPr>
          <w:ilvl w:val="0"/>
          <w:numId w:val="4"/>
        </w:numPr>
        <w:spacing w:line="360" w:lineRule="auto"/>
        <w:ind w:left="0" w:firstLine="709"/>
        <w:jc w:val="both"/>
        <w:rPr>
          <w:rFonts w:ascii="Times New Roman" w:hAnsi="Times New Roman" w:cs="Times New Roman"/>
          <w:b/>
          <w:i/>
          <w:sz w:val="28"/>
          <w:szCs w:val="28"/>
        </w:rPr>
      </w:pPr>
      <w:r w:rsidRPr="006A625B">
        <w:rPr>
          <w:rFonts w:ascii="Times New Roman" w:hAnsi="Times New Roman" w:cs="Times New Roman"/>
          <w:b/>
          <w:i/>
          <w:sz w:val="28"/>
          <w:szCs w:val="28"/>
        </w:rPr>
        <w:t>Срок реализации учебного предмета</w:t>
      </w:r>
    </w:p>
    <w:p w:rsidR="00F47FBF" w:rsidRDefault="00F47FBF" w:rsidP="00CA00B8">
      <w:pPr>
        <w:spacing w:line="360" w:lineRule="auto"/>
        <w:ind w:firstLine="709"/>
        <w:jc w:val="both"/>
        <w:rPr>
          <w:rStyle w:val="Body10"/>
          <w:rFonts w:ascii="Times New Roman" w:hAnsi="Times New Roman" w:cs="Times New Roman"/>
          <w:sz w:val="28"/>
          <w:szCs w:val="28"/>
          <w:lang w:val="ru-RU"/>
        </w:rPr>
      </w:pPr>
      <w:r w:rsidRPr="002410EC">
        <w:rPr>
          <w:rStyle w:val="Body10"/>
          <w:rFonts w:ascii="Times New Roman" w:hAnsi="Times New Roman" w:cs="Times New Roman"/>
          <w:sz w:val="28"/>
          <w:szCs w:val="28"/>
          <w:lang w:val="ru-RU"/>
        </w:rPr>
        <w:t>В соответствии с ФГ</w:t>
      </w:r>
      <w:r>
        <w:rPr>
          <w:rStyle w:val="Body10"/>
          <w:rFonts w:ascii="Times New Roman" w:hAnsi="Times New Roman" w:cs="Times New Roman"/>
          <w:sz w:val="28"/>
          <w:szCs w:val="28"/>
          <w:lang w:val="ru-RU"/>
        </w:rPr>
        <w:t>Т</w:t>
      </w:r>
      <w:r w:rsidRPr="002410EC">
        <w:rPr>
          <w:rStyle w:val="Body10"/>
          <w:rFonts w:ascii="Times New Roman" w:hAnsi="Times New Roman" w:cs="Times New Roman"/>
          <w:sz w:val="28"/>
          <w:szCs w:val="28"/>
          <w:lang w:val="ru-RU"/>
        </w:rPr>
        <w:t xml:space="preserve"> рекомендуемый срок реализации учебного</w:t>
      </w:r>
      <w:r>
        <w:rPr>
          <w:rStyle w:val="Body10"/>
          <w:rFonts w:ascii="Times New Roman" w:hAnsi="Times New Roman" w:cs="Times New Roman"/>
          <w:sz w:val="28"/>
          <w:szCs w:val="28"/>
          <w:lang w:val="ru-RU"/>
        </w:rPr>
        <w:t xml:space="preserve"> предмета составляет </w:t>
      </w:r>
      <w:r w:rsidRPr="002410EC">
        <w:rPr>
          <w:rStyle w:val="Body10"/>
          <w:rFonts w:ascii="Times New Roman" w:hAnsi="Times New Roman" w:cs="Times New Roman"/>
          <w:sz w:val="28"/>
          <w:szCs w:val="28"/>
          <w:lang w:val="ru-RU"/>
        </w:rPr>
        <w:t xml:space="preserve"> для 8-летнего обучения </w:t>
      </w:r>
      <w:r>
        <w:rPr>
          <w:rStyle w:val="Body10"/>
          <w:rFonts w:ascii="Times New Roman" w:hAnsi="Times New Roman" w:cs="Times New Roman"/>
          <w:sz w:val="28"/>
          <w:szCs w:val="28"/>
          <w:lang w:val="ru-RU"/>
        </w:rPr>
        <w:t xml:space="preserve">по предпрофессиональной программе «Народные инструменты» – </w:t>
      </w:r>
      <w:r w:rsidRPr="002410EC">
        <w:rPr>
          <w:rStyle w:val="Body10"/>
          <w:rFonts w:ascii="Times New Roman" w:hAnsi="Times New Roman" w:cs="Times New Roman"/>
          <w:sz w:val="28"/>
          <w:szCs w:val="28"/>
          <w:lang w:val="ru-RU"/>
        </w:rPr>
        <w:t>5 лет</w:t>
      </w:r>
      <w:r>
        <w:rPr>
          <w:rStyle w:val="Body10"/>
          <w:rFonts w:ascii="Times New Roman" w:hAnsi="Times New Roman" w:cs="Times New Roman"/>
          <w:sz w:val="28"/>
          <w:szCs w:val="28"/>
          <w:lang w:val="ru-RU"/>
        </w:rPr>
        <w:t xml:space="preserve"> </w:t>
      </w:r>
      <w:r w:rsidRPr="002410EC">
        <w:rPr>
          <w:rStyle w:val="Body10"/>
          <w:rFonts w:ascii="Times New Roman" w:hAnsi="Times New Roman" w:cs="Times New Roman"/>
          <w:sz w:val="28"/>
          <w:szCs w:val="28"/>
          <w:lang w:val="ru-RU"/>
        </w:rPr>
        <w:t>(с 4 по 8</w:t>
      </w:r>
      <w:r>
        <w:rPr>
          <w:rStyle w:val="Body10"/>
          <w:rFonts w:ascii="Times New Roman" w:hAnsi="Times New Roman" w:cs="Times New Roman"/>
          <w:sz w:val="28"/>
          <w:szCs w:val="28"/>
          <w:lang w:val="ru-RU"/>
        </w:rPr>
        <w:t xml:space="preserve"> класс), для 5-летнего обучения – </w:t>
      </w:r>
      <w:r w:rsidRPr="002410EC">
        <w:rPr>
          <w:rStyle w:val="Body10"/>
          <w:rFonts w:ascii="Times New Roman" w:hAnsi="Times New Roman" w:cs="Times New Roman"/>
          <w:sz w:val="28"/>
          <w:szCs w:val="28"/>
          <w:lang w:val="ru-RU"/>
        </w:rPr>
        <w:t>4 года</w:t>
      </w:r>
      <w:r>
        <w:rPr>
          <w:rStyle w:val="Body10"/>
          <w:rFonts w:ascii="Times New Roman" w:hAnsi="Times New Roman" w:cs="Times New Roman"/>
          <w:sz w:val="28"/>
          <w:szCs w:val="28"/>
          <w:lang w:val="ru-RU"/>
        </w:rPr>
        <w:t xml:space="preserve"> </w:t>
      </w:r>
      <w:r w:rsidRPr="002410EC">
        <w:rPr>
          <w:rStyle w:val="Body10"/>
          <w:rFonts w:ascii="Times New Roman" w:hAnsi="Times New Roman" w:cs="Times New Roman"/>
          <w:sz w:val="28"/>
          <w:szCs w:val="28"/>
          <w:lang w:val="ru-RU"/>
        </w:rPr>
        <w:t>(со2 по 5</w:t>
      </w:r>
      <w:r>
        <w:rPr>
          <w:rStyle w:val="Body10"/>
          <w:rFonts w:ascii="Times New Roman" w:hAnsi="Times New Roman" w:cs="Times New Roman"/>
          <w:sz w:val="28"/>
          <w:szCs w:val="28"/>
          <w:lang w:val="ru-RU"/>
        </w:rPr>
        <w:t xml:space="preserve"> класс</w:t>
      </w:r>
      <w:r w:rsidRPr="002410EC">
        <w:rPr>
          <w:rStyle w:val="Body10"/>
          <w:rFonts w:ascii="Times New Roman" w:hAnsi="Times New Roman" w:cs="Times New Roman"/>
          <w:sz w:val="28"/>
          <w:szCs w:val="28"/>
          <w:lang w:val="ru-RU"/>
        </w:rPr>
        <w:t>).</w:t>
      </w:r>
    </w:p>
    <w:p w:rsidR="00F47FBF" w:rsidRPr="00EF77D5" w:rsidRDefault="00F47FBF" w:rsidP="0064597A">
      <w:pPr>
        <w:spacing w:line="360" w:lineRule="auto"/>
        <w:ind w:firstLine="709"/>
        <w:jc w:val="both"/>
        <w:rPr>
          <w:rFonts w:ascii="Times New Roman" w:hAnsi="Times New Roman" w:cs="Times New Roman"/>
          <w:sz w:val="28"/>
          <w:szCs w:val="28"/>
        </w:rPr>
      </w:pPr>
      <w:r w:rsidRPr="00EF77D5">
        <w:rPr>
          <w:rFonts w:ascii="Times New Roman" w:hAnsi="Times New Roman" w:cs="Times New Roman"/>
          <w:b/>
          <w:i/>
          <w:sz w:val="28"/>
          <w:szCs w:val="28"/>
        </w:rPr>
        <w:t>3.</w:t>
      </w:r>
      <w:r>
        <w:rPr>
          <w:rFonts w:ascii="Times New Roman" w:hAnsi="Times New Roman" w:cs="Times New Roman"/>
          <w:b/>
          <w:i/>
          <w:sz w:val="28"/>
          <w:szCs w:val="28"/>
        </w:rPr>
        <w:t xml:space="preserve"> </w:t>
      </w:r>
      <w:r w:rsidRPr="00EF77D5">
        <w:rPr>
          <w:rFonts w:ascii="Times New Roman" w:hAnsi="Times New Roman" w:cs="Times New Roman"/>
          <w:b/>
          <w:i/>
          <w:sz w:val="28"/>
          <w:szCs w:val="28"/>
        </w:rPr>
        <w:t>Объем учебного времени,</w:t>
      </w:r>
      <w:r>
        <w:rPr>
          <w:rFonts w:ascii="Times New Roman" w:hAnsi="Times New Roman" w:cs="Times New Roman"/>
          <w:b/>
          <w:i/>
          <w:sz w:val="28"/>
          <w:szCs w:val="28"/>
        </w:rPr>
        <w:t xml:space="preserve"> </w:t>
      </w:r>
      <w:r w:rsidRPr="00D83F23">
        <w:rPr>
          <w:rFonts w:ascii="Times New Roman" w:hAnsi="Times New Roman" w:cs="Times New Roman"/>
          <w:b/>
          <w:i/>
          <w:sz w:val="28"/>
          <w:szCs w:val="28"/>
        </w:rPr>
        <w:t>предусмотренный учебным планом образовательного учреждения на реализацию учебного предмета «Фортепиано»</w:t>
      </w:r>
    </w:p>
    <w:p w:rsidR="00F47FBF" w:rsidRPr="00667764" w:rsidRDefault="00F47FBF" w:rsidP="0064597A">
      <w:pPr>
        <w:spacing w:line="360" w:lineRule="auto"/>
        <w:ind w:firstLine="709"/>
        <w:jc w:val="both"/>
        <w:rPr>
          <w:rFonts w:ascii="Times New Roman" w:hAnsi="Times New Roman" w:cs="Times New Roman"/>
          <w:sz w:val="28"/>
          <w:szCs w:val="28"/>
        </w:rPr>
      </w:pPr>
      <w:r w:rsidRPr="00667764">
        <w:rPr>
          <w:rFonts w:ascii="Times New Roman" w:hAnsi="Times New Roman" w:cs="Times New Roman"/>
          <w:sz w:val="28"/>
          <w:szCs w:val="28"/>
        </w:rPr>
        <w:t xml:space="preserve">На освоение предмета «Фортепиано» </w:t>
      </w:r>
      <w:r>
        <w:rPr>
          <w:rFonts w:ascii="Times New Roman" w:hAnsi="Times New Roman" w:cs="Times New Roman"/>
          <w:sz w:val="28"/>
          <w:szCs w:val="28"/>
        </w:rPr>
        <w:t>по учебному плану предлагается</w:t>
      </w:r>
      <w:r w:rsidRPr="00667764">
        <w:rPr>
          <w:rFonts w:ascii="Times New Roman" w:hAnsi="Times New Roman" w:cs="Times New Roman"/>
          <w:sz w:val="28"/>
          <w:szCs w:val="28"/>
        </w:rPr>
        <w:t xml:space="preserve"> 1 час аудиторных занятий в неде</w:t>
      </w:r>
      <w:r>
        <w:rPr>
          <w:rFonts w:ascii="Times New Roman" w:hAnsi="Times New Roman" w:cs="Times New Roman"/>
          <w:sz w:val="28"/>
          <w:szCs w:val="28"/>
        </w:rPr>
        <w:t>лю  для учащихся отделения народных инструментов -</w:t>
      </w:r>
      <w:r w:rsidRPr="00667764">
        <w:rPr>
          <w:rFonts w:ascii="Times New Roman" w:hAnsi="Times New Roman" w:cs="Times New Roman"/>
          <w:sz w:val="28"/>
          <w:szCs w:val="28"/>
        </w:rPr>
        <w:t xml:space="preserve"> 0,5 часа в неделю</w:t>
      </w:r>
      <w:r>
        <w:rPr>
          <w:rFonts w:ascii="Times New Roman" w:hAnsi="Times New Roman" w:cs="Times New Roman"/>
          <w:sz w:val="28"/>
          <w:szCs w:val="28"/>
        </w:rPr>
        <w:t>, в выпускном классе – 1 час в неделю.</w:t>
      </w:r>
    </w:p>
    <w:p w:rsidR="00F47FBF" w:rsidRDefault="00F47FBF" w:rsidP="0064597A">
      <w:pPr>
        <w:spacing w:line="360" w:lineRule="auto"/>
        <w:ind w:firstLine="709"/>
        <w:jc w:val="both"/>
        <w:rPr>
          <w:rFonts w:ascii="Times New Roman" w:hAnsi="Times New Roman" w:cs="Times New Roman"/>
          <w:sz w:val="28"/>
          <w:szCs w:val="28"/>
        </w:rPr>
      </w:pPr>
      <w:r w:rsidRPr="00667764">
        <w:rPr>
          <w:rFonts w:ascii="Times New Roman" w:hAnsi="Times New Roman" w:cs="Times New Roman"/>
          <w:sz w:val="28"/>
          <w:szCs w:val="28"/>
        </w:rPr>
        <w:t xml:space="preserve">Программа предмета "Фортепиано" предусматривает обязательную самостоятельную работу учащегося, что предполагает наличие дома фортепиано или синтезатора. Домашняя работа должна строиться в соответствии с рекомендациями педагога, быть регулярной и систематической, </w:t>
      </w:r>
      <w:r>
        <w:rPr>
          <w:rFonts w:ascii="Times New Roman" w:hAnsi="Times New Roman" w:cs="Times New Roman"/>
          <w:sz w:val="28"/>
          <w:szCs w:val="28"/>
        </w:rPr>
        <w:t>контролироваться на каждом уроке</w:t>
      </w:r>
      <w:r w:rsidRPr="00667764">
        <w:rPr>
          <w:rFonts w:ascii="Times New Roman" w:hAnsi="Times New Roman" w:cs="Times New Roman"/>
          <w:sz w:val="28"/>
          <w:szCs w:val="28"/>
        </w:rPr>
        <w:t>.</w:t>
      </w:r>
    </w:p>
    <w:p w:rsidR="00F47FBF" w:rsidRPr="00667764" w:rsidRDefault="00F47FBF" w:rsidP="00230C64">
      <w:pPr>
        <w:spacing w:line="360" w:lineRule="auto"/>
        <w:ind w:firstLine="709"/>
        <w:jc w:val="both"/>
        <w:rPr>
          <w:rFonts w:ascii="Times New Roman" w:hAnsi="Times New Roman" w:cs="Times New Roman"/>
          <w:sz w:val="28"/>
          <w:szCs w:val="28"/>
        </w:rPr>
      </w:pPr>
      <w:r w:rsidRPr="00667764">
        <w:rPr>
          <w:rFonts w:ascii="Times New Roman" w:hAnsi="Times New Roman" w:cs="Times New Roman"/>
          <w:sz w:val="28"/>
          <w:szCs w:val="28"/>
        </w:rPr>
        <w:t>На самостоятельную работу отводится  2 часа в неделю в течение всех лет обучения.</w:t>
      </w:r>
    </w:p>
    <w:p w:rsidR="00F47FBF" w:rsidRPr="00A56EE8" w:rsidRDefault="00F47FBF" w:rsidP="0064597A">
      <w:pPr>
        <w:ind w:firstLine="709"/>
        <w:jc w:val="both"/>
        <w:rPr>
          <w:rFonts w:ascii="Times New Roman" w:hAnsi="Times New Roman" w:cs="Times New Roman"/>
          <w:b/>
          <w:i/>
          <w:sz w:val="28"/>
          <w:szCs w:val="28"/>
        </w:rPr>
      </w:pPr>
      <w:r>
        <w:rPr>
          <w:rFonts w:ascii="Times New Roman" w:hAnsi="Times New Roman" w:cs="Times New Roman"/>
          <w:b/>
          <w:i/>
          <w:color w:val="00B050"/>
          <w:sz w:val="24"/>
          <w:szCs w:val="24"/>
        </w:rPr>
        <w:tab/>
      </w:r>
      <w:r>
        <w:rPr>
          <w:rFonts w:ascii="Times New Roman" w:hAnsi="Times New Roman" w:cs="Times New Roman"/>
          <w:b/>
          <w:i/>
          <w:color w:val="00B050"/>
          <w:sz w:val="24"/>
          <w:szCs w:val="24"/>
        </w:rPr>
        <w:tab/>
      </w:r>
      <w:r>
        <w:rPr>
          <w:rFonts w:ascii="Times New Roman" w:hAnsi="Times New Roman" w:cs="Times New Roman"/>
          <w:b/>
          <w:i/>
          <w:color w:val="00B050"/>
          <w:sz w:val="24"/>
          <w:szCs w:val="24"/>
        </w:rPr>
        <w:tab/>
      </w:r>
      <w:r>
        <w:rPr>
          <w:rFonts w:ascii="Times New Roman" w:hAnsi="Times New Roman" w:cs="Times New Roman"/>
          <w:b/>
          <w:i/>
          <w:color w:val="00B050"/>
          <w:sz w:val="24"/>
          <w:szCs w:val="24"/>
        </w:rPr>
        <w:tab/>
      </w:r>
      <w:r>
        <w:rPr>
          <w:rFonts w:ascii="Times New Roman" w:hAnsi="Times New Roman" w:cs="Times New Roman"/>
          <w:b/>
          <w:i/>
          <w:color w:val="00B050"/>
          <w:sz w:val="24"/>
          <w:szCs w:val="24"/>
        </w:rPr>
        <w:tab/>
      </w:r>
      <w:r>
        <w:rPr>
          <w:rFonts w:ascii="Times New Roman" w:hAnsi="Times New Roman" w:cs="Times New Roman"/>
          <w:b/>
          <w:i/>
          <w:color w:val="00B050"/>
          <w:sz w:val="24"/>
          <w:szCs w:val="24"/>
        </w:rPr>
        <w:tab/>
      </w:r>
      <w:r>
        <w:rPr>
          <w:rFonts w:ascii="Times New Roman" w:hAnsi="Times New Roman" w:cs="Times New Roman"/>
          <w:b/>
          <w:i/>
          <w:color w:val="00B050"/>
          <w:sz w:val="24"/>
          <w:szCs w:val="24"/>
        </w:rPr>
        <w:tab/>
      </w:r>
      <w:r>
        <w:rPr>
          <w:rFonts w:ascii="Times New Roman" w:hAnsi="Times New Roman" w:cs="Times New Roman"/>
          <w:b/>
          <w:i/>
          <w:color w:val="00B050"/>
          <w:sz w:val="24"/>
          <w:szCs w:val="24"/>
        </w:rPr>
        <w:tab/>
      </w:r>
      <w:r>
        <w:rPr>
          <w:rFonts w:ascii="Times New Roman" w:hAnsi="Times New Roman" w:cs="Times New Roman"/>
          <w:b/>
          <w:i/>
          <w:color w:val="00B050"/>
          <w:sz w:val="24"/>
          <w:szCs w:val="24"/>
        </w:rPr>
        <w:tab/>
      </w:r>
      <w:r>
        <w:rPr>
          <w:rFonts w:ascii="Times New Roman" w:hAnsi="Times New Roman" w:cs="Times New Roman"/>
          <w:b/>
          <w:i/>
          <w:color w:val="00B050"/>
          <w:sz w:val="24"/>
          <w:szCs w:val="24"/>
        </w:rPr>
        <w:tab/>
      </w:r>
      <w:r w:rsidRPr="00A56EE8">
        <w:rPr>
          <w:rFonts w:ascii="Times New Roman" w:hAnsi="Times New Roman" w:cs="Times New Roman"/>
          <w:b/>
          <w:i/>
          <w:sz w:val="28"/>
          <w:szCs w:val="28"/>
        </w:rPr>
        <w:t>Таблица 1</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60"/>
        <w:gridCol w:w="1984"/>
        <w:gridCol w:w="2127"/>
        <w:gridCol w:w="2268"/>
      </w:tblGrid>
      <w:tr w:rsidR="00F47FBF" w:rsidRPr="00230C64" w:rsidTr="008F2288">
        <w:tc>
          <w:tcPr>
            <w:tcW w:w="3260" w:type="dxa"/>
          </w:tcPr>
          <w:p w:rsidR="00F47FBF" w:rsidRPr="008F2288" w:rsidRDefault="00F47FBF" w:rsidP="008F2288">
            <w:pPr>
              <w:ind w:firstLine="709"/>
              <w:jc w:val="both"/>
              <w:rPr>
                <w:rFonts w:ascii="Times New Roman" w:hAnsi="Times New Roman" w:cs="Times New Roman"/>
                <w:sz w:val="26"/>
                <w:szCs w:val="26"/>
              </w:rPr>
            </w:pPr>
          </w:p>
        </w:tc>
        <w:tc>
          <w:tcPr>
            <w:tcW w:w="1984" w:type="dxa"/>
          </w:tcPr>
          <w:p w:rsidR="00F47FBF" w:rsidRPr="008F2288" w:rsidRDefault="00F47FBF" w:rsidP="00C651F5">
            <w:pPr>
              <w:rPr>
                <w:rFonts w:ascii="Times New Roman" w:hAnsi="Times New Roman" w:cs="Times New Roman"/>
                <w:bCs/>
                <w:sz w:val="26"/>
                <w:szCs w:val="26"/>
              </w:rPr>
            </w:pPr>
            <w:r>
              <w:rPr>
                <w:rFonts w:ascii="Times New Roman" w:hAnsi="Times New Roman" w:cs="Times New Roman"/>
                <w:bCs/>
                <w:sz w:val="26"/>
                <w:szCs w:val="26"/>
              </w:rPr>
              <w:t xml:space="preserve">   Народные инструменты</w:t>
            </w:r>
          </w:p>
          <w:p w:rsidR="00F47FBF" w:rsidRPr="008F2288" w:rsidRDefault="00F47FBF" w:rsidP="008F2288">
            <w:pPr>
              <w:jc w:val="center"/>
              <w:rPr>
                <w:rFonts w:ascii="Times New Roman" w:hAnsi="Times New Roman" w:cs="Times New Roman"/>
                <w:bCs/>
                <w:sz w:val="26"/>
                <w:szCs w:val="26"/>
              </w:rPr>
            </w:pPr>
            <w:r w:rsidRPr="008F2288">
              <w:rPr>
                <w:rFonts w:ascii="Times New Roman" w:hAnsi="Times New Roman" w:cs="Times New Roman"/>
                <w:bCs/>
                <w:sz w:val="26"/>
                <w:szCs w:val="26"/>
              </w:rPr>
              <w:t>(8 лет)</w:t>
            </w:r>
          </w:p>
        </w:tc>
        <w:tc>
          <w:tcPr>
            <w:tcW w:w="2127" w:type="dxa"/>
          </w:tcPr>
          <w:p w:rsidR="00F47FBF" w:rsidRPr="008F2288" w:rsidRDefault="00F47FBF" w:rsidP="008F2288">
            <w:pPr>
              <w:jc w:val="center"/>
              <w:rPr>
                <w:rFonts w:ascii="Times New Roman" w:hAnsi="Times New Roman" w:cs="Times New Roman"/>
                <w:bCs/>
                <w:sz w:val="26"/>
                <w:szCs w:val="26"/>
              </w:rPr>
            </w:pPr>
            <w:r>
              <w:rPr>
                <w:rFonts w:ascii="Times New Roman" w:hAnsi="Times New Roman" w:cs="Times New Roman"/>
                <w:bCs/>
                <w:sz w:val="26"/>
                <w:szCs w:val="26"/>
              </w:rPr>
              <w:t xml:space="preserve">Народные </w:t>
            </w:r>
            <w:r w:rsidRPr="008F2288">
              <w:rPr>
                <w:rFonts w:ascii="Times New Roman" w:hAnsi="Times New Roman" w:cs="Times New Roman"/>
                <w:bCs/>
                <w:sz w:val="26"/>
                <w:szCs w:val="26"/>
              </w:rPr>
              <w:t>инструменты</w:t>
            </w:r>
          </w:p>
          <w:p w:rsidR="00F47FBF" w:rsidRPr="008F2288" w:rsidRDefault="00F47FBF" w:rsidP="008F2288">
            <w:pPr>
              <w:jc w:val="center"/>
              <w:rPr>
                <w:rFonts w:ascii="Times New Roman" w:hAnsi="Times New Roman" w:cs="Times New Roman"/>
                <w:bCs/>
                <w:sz w:val="26"/>
                <w:szCs w:val="26"/>
              </w:rPr>
            </w:pPr>
            <w:r w:rsidRPr="008F2288">
              <w:rPr>
                <w:rFonts w:ascii="Times New Roman" w:hAnsi="Times New Roman" w:cs="Times New Roman"/>
                <w:bCs/>
                <w:sz w:val="26"/>
                <w:szCs w:val="26"/>
              </w:rPr>
              <w:t>(8 лет)</w:t>
            </w:r>
          </w:p>
        </w:tc>
        <w:tc>
          <w:tcPr>
            <w:tcW w:w="2268" w:type="dxa"/>
          </w:tcPr>
          <w:p w:rsidR="00F47FBF" w:rsidRPr="008F2288" w:rsidRDefault="00F47FBF" w:rsidP="008F2288">
            <w:pPr>
              <w:jc w:val="center"/>
              <w:rPr>
                <w:rFonts w:ascii="Times New Roman" w:hAnsi="Times New Roman" w:cs="Times New Roman"/>
                <w:bCs/>
                <w:sz w:val="26"/>
                <w:szCs w:val="26"/>
              </w:rPr>
            </w:pPr>
            <w:r>
              <w:rPr>
                <w:rFonts w:ascii="Times New Roman" w:hAnsi="Times New Roman" w:cs="Times New Roman"/>
                <w:bCs/>
                <w:sz w:val="26"/>
                <w:szCs w:val="26"/>
              </w:rPr>
              <w:t xml:space="preserve">Народные </w:t>
            </w:r>
            <w:r w:rsidRPr="008F2288">
              <w:rPr>
                <w:rFonts w:ascii="Times New Roman" w:hAnsi="Times New Roman" w:cs="Times New Roman"/>
                <w:bCs/>
                <w:sz w:val="26"/>
                <w:szCs w:val="26"/>
              </w:rPr>
              <w:t>инструменты</w:t>
            </w:r>
          </w:p>
          <w:p w:rsidR="00F47FBF" w:rsidRPr="008F2288" w:rsidRDefault="00F47FBF" w:rsidP="008F2288">
            <w:pPr>
              <w:jc w:val="center"/>
              <w:rPr>
                <w:rFonts w:ascii="Times New Roman" w:hAnsi="Times New Roman" w:cs="Times New Roman"/>
                <w:bCs/>
                <w:sz w:val="26"/>
                <w:szCs w:val="26"/>
              </w:rPr>
            </w:pPr>
            <w:r w:rsidRPr="008F2288">
              <w:rPr>
                <w:rFonts w:ascii="Times New Roman" w:hAnsi="Times New Roman" w:cs="Times New Roman"/>
                <w:bCs/>
                <w:sz w:val="26"/>
                <w:szCs w:val="26"/>
              </w:rPr>
              <w:t>(5 лет)</w:t>
            </w:r>
          </w:p>
        </w:tc>
      </w:tr>
      <w:tr w:rsidR="00F47FBF" w:rsidRPr="00230C64" w:rsidTr="008F2288">
        <w:trPr>
          <w:trHeight w:val="421"/>
        </w:trPr>
        <w:tc>
          <w:tcPr>
            <w:tcW w:w="3260" w:type="dxa"/>
          </w:tcPr>
          <w:p w:rsidR="00F47FBF" w:rsidRPr="008F2288" w:rsidRDefault="00F47FBF" w:rsidP="008F2288">
            <w:pPr>
              <w:jc w:val="both"/>
              <w:rPr>
                <w:rFonts w:ascii="Times New Roman" w:hAnsi="Times New Roman" w:cs="Times New Roman"/>
                <w:sz w:val="24"/>
                <w:szCs w:val="24"/>
              </w:rPr>
            </w:pPr>
            <w:r w:rsidRPr="008F2288">
              <w:rPr>
                <w:rFonts w:ascii="Times New Roman" w:hAnsi="Times New Roman" w:cs="Times New Roman"/>
                <w:sz w:val="24"/>
                <w:szCs w:val="24"/>
              </w:rPr>
              <w:t>Срок обучения</w:t>
            </w:r>
          </w:p>
        </w:tc>
        <w:tc>
          <w:tcPr>
            <w:tcW w:w="1984"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6 лет</w:t>
            </w:r>
          </w:p>
        </w:tc>
        <w:tc>
          <w:tcPr>
            <w:tcW w:w="2127"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5 лет</w:t>
            </w:r>
          </w:p>
        </w:tc>
        <w:tc>
          <w:tcPr>
            <w:tcW w:w="2268"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4 года</w:t>
            </w:r>
          </w:p>
        </w:tc>
      </w:tr>
      <w:tr w:rsidR="00F47FBF" w:rsidRPr="00230C64" w:rsidTr="008F2288">
        <w:tc>
          <w:tcPr>
            <w:tcW w:w="3260" w:type="dxa"/>
          </w:tcPr>
          <w:p w:rsidR="00F47FBF" w:rsidRPr="008F2288" w:rsidRDefault="00F47FBF" w:rsidP="00801E70">
            <w:pPr>
              <w:rPr>
                <w:rFonts w:ascii="Times New Roman" w:hAnsi="Times New Roman" w:cs="Times New Roman"/>
                <w:sz w:val="24"/>
                <w:szCs w:val="24"/>
              </w:rPr>
            </w:pPr>
            <w:r w:rsidRPr="008F2288">
              <w:rPr>
                <w:rFonts w:ascii="Times New Roman" w:hAnsi="Times New Roman" w:cs="Times New Roman"/>
                <w:sz w:val="24"/>
                <w:szCs w:val="24"/>
              </w:rPr>
              <w:t>Максимальная учебная нагрузка (в часах)</w:t>
            </w:r>
          </w:p>
        </w:tc>
        <w:tc>
          <w:tcPr>
            <w:tcW w:w="1984"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 xml:space="preserve">594 </w:t>
            </w:r>
          </w:p>
        </w:tc>
        <w:tc>
          <w:tcPr>
            <w:tcW w:w="2127"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 xml:space="preserve">429 </w:t>
            </w:r>
          </w:p>
        </w:tc>
        <w:tc>
          <w:tcPr>
            <w:tcW w:w="2268"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 xml:space="preserve">346,5 </w:t>
            </w:r>
          </w:p>
        </w:tc>
      </w:tr>
      <w:tr w:rsidR="00F47FBF" w:rsidRPr="00230C64" w:rsidTr="008F2288">
        <w:tc>
          <w:tcPr>
            <w:tcW w:w="3260" w:type="dxa"/>
          </w:tcPr>
          <w:p w:rsidR="00F47FBF" w:rsidRPr="008F2288" w:rsidRDefault="00F47FBF" w:rsidP="00801E70">
            <w:pPr>
              <w:rPr>
                <w:rFonts w:ascii="Times New Roman" w:hAnsi="Times New Roman" w:cs="Times New Roman"/>
                <w:sz w:val="24"/>
                <w:szCs w:val="24"/>
              </w:rPr>
            </w:pPr>
            <w:r w:rsidRPr="008F2288">
              <w:rPr>
                <w:rFonts w:ascii="Times New Roman" w:hAnsi="Times New Roman" w:cs="Times New Roman"/>
                <w:sz w:val="24"/>
                <w:szCs w:val="24"/>
              </w:rPr>
              <w:t xml:space="preserve">Количество часов </w:t>
            </w:r>
          </w:p>
          <w:p w:rsidR="00F47FBF" w:rsidRPr="008F2288" w:rsidRDefault="00F47FBF" w:rsidP="00801E70">
            <w:pPr>
              <w:rPr>
                <w:rFonts w:ascii="Times New Roman" w:hAnsi="Times New Roman" w:cs="Times New Roman"/>
                <w:sz w:val="24"/>
                <w:szCs w:val="24"/>
              </w:rPr>
            </w:pPr>
            <w:r w:rsidRPr="008F2288">
              <w:rPr>
                <w:rFonts w:ascii="Times New Roman" w:hAnsi="Times New Roman" w:cs="Times New Roman"/>
                <w:sz w:val="24"/>
                <w:szCs w:val="24"/>
              </w:rPr>
              <w:t>на аудиторные занятия</w:t>
            </w:r>
          </w:p>
        </w:tc>
        <w:tc>
          <w:tcPr>
            <w:tcW w:w="1984"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198</w:t>
            </w:r>
          </w:p>
        </w:tc>
        <w:tc>
          <w:tcPr>
            <w:tcW w:w="2127"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 xml:space="preserve">99 </w:t>
            </w:r>
          </w:p>
        </w:tc>
        <w:tc>
          <w:tcPr>
            <w:tcW w:w="2268"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 xml:space="preserve">82,5 </w:t>
            </w:r>
          </w:p>
        </w:tc>
      </w:tr>
      <w:tr w:rsidR="00F47FBF" w:rsidRPr="00230C64" w:rsidTr="008F2288">
        <w:tc>
          <w:tcPr>
            <w:tcW w:w="3260" w:type="dxa"/>
          </w:tcPr>
          <w:p w:rsidR="00F47FBF" w:rsidRPr="008F2288" w:rsidRDefault="00F47FBF" w:rsidP="008F2288">
            <w:pPr>
              <w:ind w:firstLine="33"/>
              <w:rPr>
                <w:rFonts w:ascii="Times New Roman" w:hAnsi="Times New Roman" w:cs="Times New Roman"/>
                <w:sz w:val="24"/>
                <w:szCs w:val="24"/>
              </w:rPr>
            </w:pPr>
            <w:r w:rsidRPr="008F2288">
              <w:rPr>
                <w:rFonts w:ascii="Times New Roman" w:hAnsi="Times New Roman" w:cs="Times New Roman"/>
                <w:sz w:val="24"/>
                <w:szCs w:val="24"/>
              </w:rPr>
              <w:t xml:space="preserve">Количество часов </w:t>
            </w:r>
          </w:p>
          <w:p w:rsidR="00F47FBF" w:rsidRPr="008F2288" w:rsidRDefault="00F47FBF" w:rsidP="008F2288">
            <w:pPr>
              <w:ind w:firstLine="33"/>
              <w:rPr>
                <w:rFonts w:ascii="Times New Roman" w:hAnsi="Times New Roman" w:cs="Times New Roman"/>
                <w:sz w:val="24"/>
                <w:szCs w:val="24"/>
              </w:rPr>
            </w:pPr>
            <w:r w:rsidRPr="008F2288">
              <w:rPr>
                <w:rFonts w:ascii="Times New Roman" w:hAnsi="Times New Roman" w:cs="Times New Roman"/>
                <w:sz w:val="24"/>
                <w:szCs w:val="24"/>
              </w:rPr>
              <w:t>на внеаудиторную (самостоятельную) работу</w:t>
            </w:r>
          </w:p>
        </w:tc>
        <w:tc>
          <w:tcPr>
            <w:tcW w:w="1984"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396</w:t>
            </w:r>
          </w:p>
        </w:tc>
        <w:tc>
          <w:tcPr>
            <w:tcW w:w="2127"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 xml:space="preserve">330 </w:t>
            </w:r>
          </w:p>
        </w:tc>
        <w:tc>
          <w:tcPr>
            <w:tcW w:w="2268"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 xml:space="preserve">264 </w:t>
            </w:r>
          </w:p>
        </w:tc>
      </w:tr>
    </w:tbl>
    <w:p w:rsidR="00F47FBF" w:rsidRDefault="00F47FBF" w:rsidP="004968B7">
      <w:pPr>
        <w:spacing w:line="360" w:lineRule="auto"/>
        <w:ind w:firstLine="709"/>
        <w:jc w:val="both"/>
        <w:rPr>
          <w:rFonts w:ascii="Times New Roman" w:hAnsi="Times New Roman" w:cs="Times New Roman"/>
          <w:sz w:val="28"/>
          <w:szCs w:val="28"/>
        </w:rPr>
      </w:pPr>
      <w:r w:rsidRPr="00EF77D5">
        <w:rPr>
          <w:rFonts w:ascii="Times New Roman" w:hAnsi="Times New Roman" w:cs="Times New Roman"/>
          <w:b/>
          <w:i/>
          <w:sz w:val="28"/>
          <w:szCs w:val="28"/>
        </w:rPr>
        <w:t>4.</w:t>
      </w:r>
      <w:r>
        <w:rPr>
          <w:rFonts w:ascii="Times New Roman" w:hAnsi="Times New Roman" w:cs="Times New Roman"/>
          <w:b/>
          <w:i/>
          <w:sz w:val="28"/>
          <w:szCs w:val="28"/>
        </w:rPr>
        <w:t xml:space="preserve"> </w:t>
      </w:r>
      <w:r w:rsidRPr="00EF77D5">
        <w:rPr>
          <w:rFonts w:ascii="Times New Roman" w:hAnsi="Times New Roman" w:cs="Times New Roman"/>
          <w:b/>
          <w:i/>
          <w:sz w:val="28"/>
          <w:szCs w:val="28"/>
        </w:rPr>
        <w:t>Форма проведения учебных аудиторных занятий</w:t>
      </w:r>
      <w:r w:rsidRPr="002410EC">
        <w:rPr>
          <w:rFonts w:ascii="Times New Roman" w:hAnsi="Times New Roman" w:cs="Times New Roman"/>
          <w:sz w:val="28"/>
          <w:szCs w:val="28"/>
        </w:rPr>
        <w:t xml:space="preserve"> - индивидуальная,</w:t>
      </w:r>
      <w:r>
        <w:rPr>
          <w:rFonts w:ascii="Times New Roman" w:hAnsi="Times New Roman" w:cs="Times New Roman"/>
          <w:sz w:val="28"/>
          <w:szCs w:val="28"/>
        </w:rPr>
        <w:t xml:space="preserve"> рекомендуемая продолжительность </w:t>
      </w:r>
      <w:r w:rsidRPr="005D37D3">
        <w:rPr>
          <w:rFonts w:ascii="Times New Roman" w:hAnsi="Times New Roman" w:cs="Times New Roman"/>
          <w:sz w:val="28"/>
          <w:szCs w:val="28"/>
        </w:rPr>
        <w:t>урок</w:t>
      </w:r>
      <w:r>
        <w:rPr>
          <w:rFonts w:ascii="Times New Roman" w:hAnsi="Times New Roman" w:cs="Times New Roman"/>
          <w:sz w:val="28"/>
          <w:szCs w:val="28"/>
        </w:rPr>
        <w:t>а -</w:t>
      </w:r>
      <w:r w:rsidRPr="005D37D3">
        <w:rPr>
          <w:rFonts w:ascii="Times New Roman" w:hAnsi="Times New Roman" w:cs="Times New Roman"/>
          <w:sz w:val="28"/>
          <w:szCs w:val="28"/>
        </w:rPr>
        <w:t xml:space="preserve"> 45 минут.</w:t>
      </w:r>
    </w:p>
    <w:p w:rsidR="00F47FBF" w:rsidRPr="00A56EE8" w:rsidRDefault="00F47FBF" w:rsidP="00A56EE8">
      <w:pPr>
        <w:spacing w:line="360" w:lineRule="auto"/>
        <w:ind w:firstLine="709"/>
        <w:jc w:val="both"/>
        <w:outlineLvl w:val="0"/>
        <w:rPr>
          <w:rFonts w:ascii="Times New Roman" w:hAnsi="Times New Roman" w:cs="Times New Roman"/>
          <w:color w:val="000000"/>
          <w:sz w:val="28"/>
          <w:szCs w:val="28"/>
        </w:rPr>
      </w:pPr>
      <w:r w:rsidRPr="00EF77D5">
        <w:rPr>
          <w:rFonts w:ascii="Times New Roman" w:hAnsi="Times New Roman" w:cs="Times New Roman"/>
          <w:color w:val="000000"/>
          <w:sz w:val="28"/>
          <w:szCs w:val="28"/>
        </w:rPr>
        <w:t xml:space="preserve">Индивидуальная форма позволяет преподавателю лучше узнать ученика, его музыкальные возможности, </w:t>
      </w:r>
      <w:r>
        <w:rPr>
          <w:rFonts w:ascii="Times New Roman" w:hAnsi="Times New Roman" w:cs="Times New Roman"/>
          <w:color w:val="000000"/>
          <w:sz w:val="28"/>
          <w:szCs w:val="28"/>
        </w:rPr>
        <w:t>трудоспособность, эмоционально-</w:t>
      </w:r>
      <w:r w:rsidRPr="00EF77D5">
        <w:rPr>
          <w:rFonts w:ascii="Times New Roman" w:hAnsi="Times New Roman" w:cs="Times New Roman"/>
          <w:color w:val="000000"/>
          <w:sz w:val="28"/>
          <w:szCs w:val="28"/>
        </w:rPr>
        <w:t>психологические особенности.</w:t>
      </w:r>
    </w:p>
    <w:p w:rsidR="00F47FBF" w:rsidRPr="00D94621" w:rsidRDefault="00F47FBF" w:rsidP="0064597A">
      <w:pPr>
        <w:pStyle w:val="Body1"/>
        <w:numPr>
          <w:ilvl w:val="0"/>
          <w:numId w:val="8"/>
        </w:numPr>
        <w:spacing w:line="360" w:lineRule="auto"/>
        <w:ind w:left="0" w:firstLine="709"/>
        <w:jc w:val="both"/>
        <w:rPr>
          <w:rFonts w:ascii="Times New Roman" w:hAnsi="Times New Roman"/>
          <w:b/>
          <w:i/>
          <w:sz w:val="28"/>
          <w:szCs w:val="28"/>
          <w:lang w:val="ru-RU"/>
        </w:rPr>
      </w:pPr>
      <w:r>
        <w:rPr>
          <w:rFonts w:ascii="Times New Roman" w:hAnsi="Times New Roman"/>
          <w:b/>
          <w:i/>
          <w:sz w:val="28"/>
          <w:szCs w:val="28"/>
          <w:lang w:val="ru-RU"/>
        </w:rPr>
        <w:t>Цель и задачи учебного предмета «Фортепиано»</w:t>
      </w:r>
    </w:p>
    <w:p w:rsidR="00F47FBF" w:rsidRPr="00A4633A" w:rsidRDefault="00F47FBF" w:rsidP="0064597A">
      <w:pPr>
        <w:pStyle w:val="Body1"/>
        <w:spacing w:line="360" w:lineRule="auto"/>
        <w:ind w:firstLine="709"/>
        <w:rPr>
          <w:rFonts w:ascii="Times New Roman" w:hAnsi="Times New Roman"/>
          <w:color w:val="auto"/>
          <w:sz w:val="28"/>
          <w:szCs w:val="28"/>
          <w:lang w:val="ru-RU"/>
        </w:rPr>
      </w:pPr>
      <w:r>
        <w:rPr>
          <w:rFonts w:ascii="Times New Roman" w:hAnsi="Times New Roman"/>
          <w:b/>
          <w:color w:val="auto"/>
          <w:sz w:val="28"/>
          <w:szCs w:val="28"/>
          <w:lang w:val="ru-RU"/>
        </w:rPr>
        <w:t>Цель</w:t>
      </w:r>
      <w:r w:rsidRPr="00A4633A">
        <w:rPr>
          <w:rFonts w:ascii="Times New Roman" w:hAnsi="Times New Roman"/>
          <w:color w:val="auto"/>
          <w:sz w:val="28"/>
          <w:szCs w:val="28"/>
          <w:lang w:val="ru-RU"/>
        </w:rPr>
        <w:t>:</w:t>
      </w:r>
    </w:p>
    <w:p w:rsidR="00F47FBF" w:rsidRPr="00A4633A" w:rsidRDefault="00F47FBF" w:rsidP="00D46AA0">
      <w:pPr>
        <w:pStyle w:val="NoSpacing"/>
        <w:widowControl/>
        <w:spacing w:line="360" w:lineRule="auto"/>
        <w:ind w:firstLine="709"/>
        <w:jc w:val="both"/>
        <w:rPr>
          <w:rFonts w:ascii="Times New Roman" w:hAnsi="Times New Roman" w:cs="Times New Roman"/>
          <w:b/>
          <w:color w:val="auto"/>
          <w:sz w:val="28"/>
          <w:szCs w:val="28"/>
        </w:rPr>
      </w:pPr>
      <w:r w:rsidRPr="00A4633A">
        <w:rPr>
          <w:rFonts w:ascii="Times New Roman" w:hAnsi="Times New Roman" w:cs="Times New Roman"/>
          <w:color w:val="auto"/>
          <w:sz w:val="28"/>
          <w:szCs w:val="28"/>
        </w:rPr>
        <w:t xml:space="preserve">развитие музыкально-творческих способностей учащегося на основе приобретенных им </w:t>
      </w:r>
      <w:r>
        <w:rPr>
          <w:rFonts w:ascii="Times New Roman" w:hAnsi="Times New Roman" w:cs="Times New Roman"/>
          <w:color w:val="auto"/>
          <w:sz w:val="28"/>
          <w:szCs w:val="28"/>
        </w:rPr>
        <w:t xml:space="preserve">базовых </w:t>
      </w:r>
      <w:r w:rsidRPr="00A4633A">
        <w:rPr>
          <w:rFonts w:ascii="Times New Roman" w:hAnsi="Times New Roman" w:cs="Times New Roman"/>
          <w:color w:val="auto"/>
          <w:sz w:val="28"/>
          <w:szCs w:val="28"/>
        </w:rPr>
        <w:t>знаний, умений и навыков</w:t>
      </w:r>
      <w:r>
        <w:rPr>
          <w:rFonts w:ascii="Times New Roman" w:hAnsi="Times New Roman" w:cs="Times New Roman"/>
          <w:color w:val="auto"/>
          <w:sz w:val="28"/>
          <w:szCs w:val="28"/>
        </w:rPr>
        <w:t xml:space="preserve"> в области фортепианного исполнительства.</w:t>
      </w:r>
    </w:p>
    <w:p w:rsidR="00F47FBF" w:rsidRPr="00EF77D5" w:rsidRDefault="00F47FBF" w:rsidP="0064597A">
      <w:pPr>
        <w:spacing w:line="360" w:lineRule="auto"/>
        <w:ind w:firstLine="709"/>
        <w:jc w:val="both"/>
        <w:outlineLvl w:val="0"/>
        <w:rPr>
          <w:rFonts w:ascii="Times New Roman" w:hAnsi="Times New Roman" w:cs="Times New Roman"/>
          <w:b/>
          <w:color w:val="000000"/>
          <w:sz w:val="28"/>
          <w:szCs w:val="28"/>
        </w:rPr>
      </w:pPr>
      <w:r w:rsidRPr="00EF77D5">
        <w:rPr>
          <w:rFonts w:ascii="Times New Roman" w:hAnsi="Times New Roman" w:cs="Times New Roman"/>
          <w:b/>
          <w:color w:val="000000"/>
          <w:sz w:val="28"/>
          <w:szCs w:val="28"/>
        </w:rPr>
        <w:t>Задачи:</w:t>
      </w:r>
    </w:p>
    <w:p w:rsidR="00F47FBF" w:rsidRPr="00EF77D5" w:rsidRDefault="00F47FBF" w:rsidP="00D46AA0">
      <w:pPr>
        <w:pStyle w:val="ListParagraph"/>
        <w:numPr>
          <w:ilvl w:val="0"/>
          <w:numId w:val="9"/>
        </w:numPr>
        <w:tabs>
          <w:tab w:val="left" w:pos="993"/>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w:t>
      </w:r>
      <w:r w:rsidRPr="00EF77D5">
        <w:rPr>
          <w:rFonts w:ascii="Times New Roman" w:hAnsi="Times New Roman" w:cs="Times New Roman"/>
          <w:sz w:val="28"/>
          <w:szCs w:val="28"/>
        </w:rPr>
        <w:t>азвитие общей музыкальной грамотности ученика и расширение его музыкального кругозора, а также воспитание в нем любви к классической музыке и музыкальному творчеству;</w:t>
      </w:r>
    </w:p>
    <w:p w:rsidR="00F47FBF" w:rsidRPr="00EF77D5" w:rsidRDefault="00F47FBF" w:rsidP="00D46AA0">
      <w:pPr>
        <w:pStyle w:val="ListParagraph"/>
        <w:numPr>
          <w:ilvl w:val="0"/>
          <w:numId w:val="9"/>
        </w:numPr>
        <w:tabs>
          <w:tab w:val="left" w:pos="993"/>
        </w:tabs>
        <w:spacing w:line="360" w:lineRule="auto"/>
        <w:ind w:left="0" w:firstLine="709"/>
        <w:jc w:val="both"/>
        <w:rPr>
          <w:rFonts w:ascii="Times New Roman" w:hAnsi="Times New Roman" w:cs="Times New Roman"/>
          <w:sz w:val="28"/>
          <w:szCs w:val="28"/>
        </w:rPr>
      </w:pPr>
      <w:r w:rsidRPr="00EF77D5">
        <w:rPr>
          <w:rFonts w:ascii="Times New Roman" w:hAnsi="Times New Roman" w:cs="Times New Roman"/>
          <w:sz w:val="28"/>
          <w:szCs w:val="28"/>
        </w:rPr>
        <w:t>владение основными видами фортепианной техники для создания художественного образа, соответствующего замыслу а</w:t>
      </w:r>
      <w:r>
        <w:rPr>
          <w:rFonts w:ascii="Times New Roman" w:hAnsi="Times New Roman" w:cs="Times New Roman"/>
          <w:sz w:val="28"/>
          <w:szCs w:val="28"/>
        </w:rPr>
        <w:t>втора музыкального произведения</w:t>
      </w:r>
      <w:r w:rsidRPr="00EF77D5">
        <w:rPr>
          <w:rFonts w:ascii="Times New Roman" w:hAnsi="Times New Roman" w:cs="Times New Roman"/>
          <w:sz w:val="28"/>
          <w:szCs w:val="28"/>
        </w:rPr>
        <w:t>;</w:t>
      </w:r>
    </w:p>
    <w:p w:rsidR="00F47FBF" w:rsidRPr="00EF77D5" w:rsidRDefault="00F47FBF" w:rsidP="00D46AA0">
      <w:pPr>
        <w:pStyle w:val="ListParagraph"/>
        <w:numPr>
          <w:ilvl w:val="0"/>
          <w:numId w:val="9"/>
        </w:numPr>
        <w:tabs>
          <w:tab w:val="left" w:pos="993"/>
        </w:tabs>
        <w:spacing w:line="360" w:lineRule="auto"/>
        <w:ind w:left="0" w:firstLine="709"/>
        <w:jc w:val="both"/>
        <w:rPr>
          <w:rFonts w:ascii="Times New Roman" w:hAnsi="Times New Roman" w:cs="Times New Roman"/>
          <w:sz w:val="28"/>
          <w:szCs w:val="28"/>
        </w:rPr>
      </w:pPr>
      <w:r w:rsidRPr="00EF77D5">
        <w:rPr>
          <w:rFonts w:ascii="Times New Roman" w:hAnsi="Times New Roman" w:cs="Times New Roman"/>
          <w:sz w:val="28"/>
          <w:szCs w:val="28"/>
        </w:rPr>
        <w:t>формирование комплекса исполнительских навыков и умений игры на фортепиано с учетом возможностей и способностей учащегося;</w:t>
      </w:r>
      <w:r>
        <w:rPr>
          <w:rFonts w:ascii="Times New Roman" w:hAnsi="Times New Roman" w:cs="Times New Roman"/>
          <w:sz w:val="28"/>
          <w:szCs w:val="28"/>
        </w:rPr>
        <w:t xml:space="preserve"> </w:t>
      </w:r>
      <w:r w:rsidRPr="00EF77D5">
        <w:rPr>
          <w:rFonts w:ascii="Times New Roman" w:hAnsi="Times New Roman" w:cs="Times New Roman"/>
          <w:sz w:val="28"/>
          <w:szCs w:val="28"/>
        </w:rPr>
        <w:t xml:space="preserve">овладение основными видами штрихов- </w:t>
      </w:r>
      <w:r w:rsidRPr="00EF77D5">
        <w:rPr>
          <w:rFonts w:ascii="Times New Roman" w:hAnsi="Times New Roman" w:cs="Times New Roman"/>
          <w:sz w:val="28"/>
          <w:szCs w:val="28"/>
          <w:lang w:val="en-US"/>
        </w:rPr>
        <w:t>non</w:t>
      </w:r>
      <w:r>
        <w:rPr>
          <w:rFonts w:ascii="Times New Roman" w:hAnsi="Times New Roman" w:cs="Times New Roman"/>
          <w:sz w:val="28"/>
          <w:szCs w:val="28"/>
        </w:rPr>
        <w:t xml:space="preserve"> </w:t>
      </w:r>
      <w:r w:rsidRPr="00EF77D5">
        <w:rPr>
          <w:rFonts w:ascii="Times New Roman" w:hAnsi="Times New Roman" w:cs="Times New Roman"/>
          <w:sz w:val="28"/>
          <w:szCs w:val="28"/>
          <w:lang w:val="en-US"/>
        </w:rPr>
        <w:t>legato</w:t>
      </w:r>
      <w:r w:rsidRPr="00EF77D5">
        <w:rPr>
          <w:rFonts w:ascii="Times New Roman" w:hAnsi="Times New Roman" w:cs="Times New Roman"/>
          <w:sz w:val="28"/>
          <w:szCs w:val="28"/>
        </w:rPr>
        <w:t xml:space="preserve">, </w:t>
      </w:r>
      <w:r w:rsidRPr="00EF77D5">
        <w:rPr>
          <w:rFonts w:ascii="Times New Roman" w:hAnsi="Times New Roman" w:cs="Times New Roman"/>
          <w:sz w:val="28"/>
          <w:szCs w:val="28"/>
          <w:lang w:val="en-US"/>
        </w:rPr>
        <w:t>legato</w:t>
      </w:r>
      <w:r w:rsidRPr="00EF77D5">
        <w:rPr>
          <w:rFonts w:ascii="Times New Roman" w:hAnsi="Times New Roman" w:cs="Times New Roman"/>
          <w:sz w:val="28"/>
          <w:szCs w:val="28"/>
        </w:rPr>
        <w:t xml:space="preserve">, </w:t>
      </w:r>
      <w:r w:rsidRPr="00EF77D5">
        <w:rPr>
          <w:rFonts w:ascii="Times New Roman" w:hAnsi="Times New Roman" w:cs="Times New Roman"/>
          <w:sz w:val="28"/>
          <w:szCs w:val="28"/>
          <w:lang w:val="en-US"/>
        </w:rPr>
        <w:t>staccato</w:t>
      </w:r>
      <w:r>
        <w:rPr>
          <w:rFonts w:ascii="Times New Roman" w:hAnsi="Times New Roman" w:cs="Times New Roman"/>
          <w:sz w:val="28"/>
          <w:szCs w:val="28"/>
        </w:rPr>
        <w:t>;</w:t>
      </w:r>
    </w:p>
    <w:p w:rsidR="00F47FBF" w:rsidRPr="00EF77D5" w:rsidRDefault="00F47FBF" w:rsidP="00D46AA0">
      <w:pPr>
        <w:pStyle w:val="ListParagraph"/>
        <w:numPr>
          <w:ilvl w:val="0"/>
          <w:numId w:val="9"/>
        </w:numPr>
        <w:tabs>
          <w:tab w:val="left" w:pos="993"/>
        </w:tabs>
        <w:spacing w:line="360" w:lineRule="auto"/>
        <w:ind w:left="0" w:firstLine="709"/>
        <w:jc w:val="both"/>
        <w:rPr>
          <w:rFonts w:ascii="Times New Roman" w:hAnsi="Times New Roman" w:cs="Times New Roman"/>
          <w:sz w:val="28"/>
          <w:szCs w:val="28"/>
        </w:rPr>
      </w:pPr>
      <w:r w:rsidRPr="00EF77D5">
        <w:rPr>
          <w:rFonts w:ascii="Times New Roman" w:hAnsi="Times New Roman" w:cs="Times New Roman"/>
          <w:sz w:val="28"/>
          <w:szCs w:val="28"/>
        </w:rPr>
        <w:t>развитие музыкальных способностей: ритма, слуха, памяти, музыкальности, эмоциональности;</w:t>
      </w:r>
    </w:p>
    <w:p w:rsidR="00F47FBF" w:rsidRPr="00EF77D5" w:rsidRDefault="00F47FBF" w:rsidP="00D46AA0">
      <w:pPr>
        <w:pStyle w:val="ListParagraph"/>
        <w:numPr>
          <w:ilvl w:val="0"/>
          <w:numId w:val="9"/>
        </w:numPr>
        <w:tabs>
          <w:tab w:val="left" w:pos="993"/>
        </w:tabs>
        <w:spacing w:line="360" w:lineRule="auto"/>
        <w:ind w:left="0" w:firstLine="709"/>
        <w:jc w:val="both"/>
        <w:rPr>
          <w:rFonts w:ascii="Times New Roman" w:hAnsi="Times New Roman" w:cs="Times New Roman"/>
          <w:sz w:val="28"/>
          <w:szCs w:val="28"/>
        </w:rPr>
      </w:pPr>
      <w:r w:rsidRPr="00EF77D5">
        <w:rPr>
          <w:rFonts w:ascii="Times New Roman" w:hAnsi="Times New Roman" w:cs="Times New Roman"/>
          <w:sz w:val="28"/>
          <w:szCs w:val="28"/>
        </w:rPr>
        <w:t xml:space="preserve">овладение основами музыкальной грамоты, необходимыми для владения инструментом фортепиано в </w:t>
      </w:r>
      <w:r>
        <w:rPr>
          <w:rFonts w:ascii="Times New Roman" w:hAnsi="Times New Roman" w:cs="Times New Roman"/>
          <w:sz w:val="28"/>
          <w:szCs w:val="28"/>
        </w:rPr>
        <w:t>рамках программных требований</w:t>
      </w:r>
      <w:r w:rsidRPr="00EF77D5">
        <w:rPr>
          <w:rFonts w:ascii="Times New Roman" w:hAnsi="Times New Roman" w:cs="Times New Roman"/>
          <w:sz w:val="28"/>
          <w:szCs w:val="28"/>
        </w:rPr>
        <w:t>;</w:t>
      </w:r>
    </w:p>
    <w:p w:rsidR="00F47FBF" w:rsidRPr="00EF77D5" w:rsidRDefault="00F47FBF" w:rsidP="00D46AA0">
      <w:pPr>
        <w:pStyle w:val="ListParagraph"/>
        <w:numPr>
          <w:ilvl w:val="0"/>
          <w:numId w:val="9"/>
        </w:numPr>
        <w:tabs>
          <w:tab w:val="left" w:pos="993"/>
        </w:tabs>
        <w:spacing w:line="360" w:lineRule="auto"/>
        <w:ind w:left="0" w:firstLine="709"/>
        <w:jc w:val="both"/>
        <w:rPr>
          <w:rFonts w:ascii="Times New Roman" w:hAnsi="Times New Roman" w:cs="Times New Roman"/>
          <w:sz w:val="28"/>
          <w:szCs w:val="28"/>
        </w:rPr>
      </w:pPr>
      <w:r w:rsidRPr="00EF77D5">
        <w:rPr>
          <w:rFonts w:ascii="Times New Roman" w:hAnsi="Times New Roman" w:cs="Times New Roman"/>
          <w:sz w:val="28"/>
          <w:szCs w:val="28"/>
        </w:rPr>
        <w:t>обучение навыкам самостоятельной работы с музыкальным материалом, чтению с листа нетрудного текста, игре в ансамбле;</w:t>
      </w:r>
    </w:p>
    <w:p w:rsidR="00F47FBF" w:rsidRPr="00EF77D5" w:rsidRDefault="00F47FBF" w:rsidP="00D46AA0">
      <w:pPr>
        <w:pStyle w:val="ListParagraph"/>
        <w:numPr>
          <w:ilvl w:val="0"/>
          <w:numId w:val="9"/>
        </w:numPr>
        <w:tabs>
          <w:tab w:val="left" w:pos="993"/>
        </w:tabs>
        <w:spacing w:line="360" w:lineRule="auto"/>
        <w:ind w:left="0" w:firstLine="709"/>
        <w:jc w:val="both"/>
        <w:rPr>
          <w:rFonts w:ascii="Times New Roman" w:hAnsi="Times New Roman" w:cs="Times New Roman"/>
          <w:sz w:val="28"/>
          <w:szCs w:val="28"/>
        </w:rPr>
      </w:pPr>
      <w:r w:rsidRPr="00EF77D5">
        <w:rPr>
          <w:rFonts w:ascii="Times New Roman" w:hAnsi="Times New Roman" w:cs="Times New Roman"/>
          <w:sz w:val="28"/>
          <w:szCs w:val="28"/>
        </w:rPr>
        <w:t>владение средствами музыкальной выразительности: звукоизвлечением, штрихами, фразировкой, динамикой, педализацией;</w:t>
      </w:r>
    </w:p>
    <w:p w:rsidR="00F47FBF" w:rsidRPr="00F66AA1" w:rsidRDefault="00F47FBF" w:rsidP="00F66AA1">
      <w:pPr>
        <w:pStyle w:val="ListParagraph"/>
        <w:numPr>
          <w:ilvl w:val="0"/>
          <w:numId w:val="9"/>
        </w:numPr>
        <w:tabs>
          <w:tab w:val="left" w:pos="993"/>
        </w:tabs>
        <w:spacing w:line="360" w:lineRule="auto"/>
        <w:ind w:left="0" w:firstLine="709"/>
        <w:jc w:val="both"/>
        <w:rPr>
          <w:rFonts w:ascii="Times New Roman" w:hAnsi="Times New Roman" w:cs="Times New Roman"/>
          <w:sz w:val="28"/>
          <w:szCs w:val="28"/>
        </w:rPr>
      </w:pPr>
      <w:r w:rsidRPr="00EF77D5">
        <w:rPr>
          <w:rFonts w:ascii="Times New Roman" w:hAnsi="Times New Roman" w:cs="Times New Roman"/>
          <w:sz w:val="28"/>
          <w:szCs w:val="28"/>
        </w:rPr>
        <w:t>приобретение навыков публичных выступлений, а также интереса к музицированию.</w:t>
      </w:r>
    </w:p>
    <w:p w:rsidR="00F47FBF" w:rsidRPr="00402605" w:rsidRDefault="00F47FBF" w:rsidP="0064597A">
      <w:pPr>
        <w:pStyle w:val="ListParagraph"/>
        <w:numPr>
          <w:ilvl w:val="0"/>
          <w:numId w:val="8"/>
        </w:numPr>
        <w:spacing w:line="360" w:lineRule="auto"/>
        <w:ind w:left="0" w:firstLine="709"/>
        <w:jc w:val="both"/>
        <w:rPr>
          <w:rFonts w:ascii="Times New Roman" w:hAnsi="Times New Roman" w:cs="Times New Roman"/>
          <w:b/>
          <w:i/>
          <w:sz w:val="28"/>
          <w:szCs w:val="28"/>
        </w:rPr>
      </w:pPr>
      <w:r>
        <w:rPr>
          <w:rFonts w:ascii="Times New Roman" w:hAnsi="Times New Roman" w:cs="Times New Roman"/>
          <w:b/>
          <w:i/>
          <w:sz w:val="28"/>
          <w:szCs w:val="28"/>
        </w:rPr>
        <w:t>Обоснование структуры учебного предмета «Фортепиано»</w:t>
      </w:r>
    </w:p>
    <w:p w:rsidR="00F47FBF" w:rsidRPr="00B60411" w:rsidRDefault="00F47FBF" w:rsidP="0064597A">
      <w:pPr>
        <w:pStyle w:val="Body1"/>
        <w:spacing w:line="360" w:lineRule="auto"/>
        <w:ind w:firstLine="709"/>
        <w:jc w:val="both"/>
        <w:rPr>
          <w:rFonts w:ascii="Times New Roman" w:hAnsi="Times New Roman" w:cs="Times New Roman"/>
          <w:sz w:val="28"/>
          <w:szCs w:val="28"/>
          <w:lang w:val="ru-RU"/>
        </w:rPr>
      </w:pPr>
      <w:r w:rsidRPr="00B60411">
        <w:rPr>
          <w:rFonts w:ascii="Times New Roman" w:hAnsi="Times New Roman" w:cs="Times New Roman"/>
          <w:sz w:val="28"/>
          <w:szCs w:val="28"/>
          <w:lang w:val="ru-RU"/>
        </w:rPr>
        <w:t>Обоснованием структуры про</w:t>
      </w:r>
      <w:r>
        <w:rPr>
          <w:rFonts w:ascii="Times New Roman" w:hAnsi="Times New Roman" w:cs="Times New Roman"/>
          <w:sz w:val="28"/>
          <w:szCs w:val="28"/>
          <w:lang w:val="ru-RU"/>
        </w:rPr>
        <w:t xml:space="preserve">граммы являются ФГТ, </w:t>
      </w:r>
      <w:r w:rsidRPr="00B60411">
        <w:rPr>
          <w:rFonts w:ascii="Times New Roman" w:hAnsi="Times New Roman" w:cs="Times New Roman"/>
          <w:sz w:val="28"/>
          <w:szCs w:val="28"/>
          <w:lang w:val="ru-RU"/>
        </w:rPr>
        <w:t xml:space="preserve">отражающие все аспекты работы преподавателя с учеником. </w:t>
      </w:r>
    </w:p>
    <w:p w:rsidR="00F47FBF" w:rsidRDefault="00F47FBF" w:rsidP="00F66AA1">
      <w:pPr>
        <w:pStyle w:val="Body1"/>
        <w:spacing w:line="360" w:lineRule="auto"/>
        <w:ind w:firstLine="709"/>
        <w:rPr>
          <w:rFonts w:ascii="Times New Roman" w:hAnsi="Times New Roman"/>
          <w:sz w:val="28"/>
          <w:szCs w:val="28"/>
          <w:lang w:val="ru-RU"/>
        </w:rPr>
      </w:pPr>
      <w:r w:rsidRPr="00E37C0C">
        <w:rPr>
          <w:rFonts w:ascii="Times New Roman" w:hAnsi="Times New Roman"/>
          <w:sz w:val="28"/>
          <w:szCs w:val="28"/>
          <w:lang w:val="ru-RU"/>
        </w:rPr>
        <w:t>Программа со</w:t>
      </w:r>
      <w:r>
        <w:rPr>
          <w:rFonts w:ascii="Times New Roman" w:hAnsi="Times New Roman"/>
          <w:sz w:val="28"/>
          <w:szCs w:val="28"/>
          <w:lang w:val="ru-RU"/>
        </w:rPr>
        <w:t xml:space="preserve">держит </w:t>
      </w:r>
      <w:r w:rsidRPr="00E37C0C">
        <w:rPr>
          <w:rFonts w:ascii="Times New Roman" w:hAnsi="Times New Roman"/>
          <w:sz w:val="28"/>
          <w:szCs w:val="28"/>
          <w:lang w:val="ru-RU"/>
        </w:rPr>
        <w:t xml:space="preserve"> следующи</w:t>
      </w:r>
      <w:r>
        <w:rPr>
          <w:rFonts w:ascii="Times New Roman" w:hAnsi="Times New Roman"/>
          <w:sz w:val="28"/>
          <w:szCs w:val="28"/>
          <w:lang w:val="ru-RU"/>
        </w:rPr>
        <w:t>е разделы:</w:t>
      </w:r>
    </w:p>
    <w:p w:rsidR="00F47FBF" w:rsidRPr="00402605" w:rsidRDefault="00F47FBF" w:rsidP="00F66AA1">
      <w:pPr>
        <w:pStyle w:val="ListParagraph"/>
        <w:widowControl/>
        <w:numPr>
          <w:ilvl w:val="0"/>
          <w:numId w:val="10"/>
        </w:numPr>
        <w:tabs>
          <w:tab w:val="left" w:pos="993"/>
        </w:tabs>
        <w:autoSpaceDE/>
        <w:autoSpaceDN/>
        <w:adjustRightInd/>
        <w:spacing w:line="360" w:lineRule="auto"/>
        <w:ind w:left="0" w:firstLine="709"/>
        <w:jc w:val="both"/>
        <w:outlineLvl w:val="0"/>
        <w:rPr>
          <w:rFonts w:ascii="Times New Roman" w:hAnsi="Times New Roman" w:cs="Times New Roman"/>
          <w:color w:val="000000"/>
          <w:sz w:val="28"/>
          <w:szCs w:val="28"/>
        </w:rPr>
      </w:pPr>
      <w:r w:rsidRPr="00402605">
        <w:rPr>
          <w:rFonts w:ascii="Times New Roman" w:hAnsi="Times New Roman" w:cs="Times New Roman"/>
          <w:color w:val="000000"/>
          <w:sz w:val="28"/>
          <w:szCs w:val="28"/>
        </w:rPr>
        <w:t>сведения о затратах учебного времени, предусмотренного на освоение</w:t>
      </w:r>
    </w:p>
    <w:p w:rsidR="00F47FBF" w:rsidRPr="00402605" w:rsidRDefault="00F47FBF" w:rsidP="00F66AA1">
      <w:pPr>
        <w:pStyle w:val="ListParagraph"/>
        <w:tabs>
          <w:tab w:val="left" w:pos="993"/>
        </w:tabs>
        <w:spacing w:line="360" w:lineRule="auto"/>
        <w:ind w:left="0" w:firstLine="709"/>
        <w:jc w:val="both"/>
        <w:outlineLvl w:val="0"/>
        <w:rPr>
          <w:rFonts w:ascii="Times New Roman" w:hAnsi="Times New Roman" w:cs="Times New Roman"/>
          <w:color w:val="000000"/>
          <w:sz w:val="28"/>
          <w:szCs w:val="28"/>
        </w:rPr>
      </w:pPr>
      <w:r w:rsidRPr="00402605">
        <w:rPr>
          <w:rFonts w:ascii="Times New Roman" w:hAnsi="Times New Roman" w:cs="Times New Roman"/>
          <w:color w:val="000000"/>
          <w:sz w:val="28"/>
          <w:szCs w:val="28"/>
        </w:rPr>
        <w:t>учебного предмета;</w:t>
      </w:r>
    </w:p>
    <w:p w:rsidR="00F47FBF" w:rsidRPr="00402605" w:rsidRDefault="00F47FBF" w:rsidP="00F66AA1">
      <w:pPr>
        <w:pStyle w:val="ListParagraph"/>
        <w:widowControl/>
        <w:numPr>
          <w:ilvl w:val="0"/>
          <w:numId w:val="10"/>
        </w:numPr>
        <w:tabs>
          <w:tab w:val="left" w:pos="993"/>
        </w:tabs>
        <w:autoSpaceDE/>
        <w:autoSpaceDN/>
        <w:adjustRightInd/>
        <w:spacing w:line="360" w:lineRule="auto"/>
        <w:ind w:left="0" w:firstLine="709"/>
        <w:jc w:val="both"/>
        <w:outlineLvl w:val="0"/>
        <w:rPr>
          <w:rFonts w:ascii="Times New Roman" w:hAnsi="Times New Roman" w:cs="Times New Roman"/>
          <w:color w:val="000000"/>
          <w:sz w:val="28"/>
          <w:szCs w:val="28"/>
        </w:rPr>
      </w:pPr>
      <w:r w:rsidRPr="00402605">
        <w:rPr>
          <w:rFonts w:ascii="Times New Roman" w:hAnsi="Times New Roman" w:cs="Times New Roman"/>
          <w:color w:val="000000"/>
          <w:sz w:val="28"/>
          <w:szCs w:val="28"/>
        </w:rPr>
        <w:t>распределение учебного материала по годам обучения;</w:t>
      </w:r>
    </w:p>
    <w:p w:rsidR="00F47FBF" w:rsidRPr="00402605" w:rsidRDefault="00F47FBF" w:rsidP="00F66AA1">
      <w:pPr>
        <w:pStyle w:val="ListParagraph"/>
        <w:widowControl/>
        <w:numPr>
          <w:ilvl w:val="0"/>
          <w:numId w:val="10"/>
        </w:numPr>
        <w:tabs>
          <w:tab w:val="left" w:pos="993"/>
        </w:tabs>
        <w:autoSpaceDE/>
        <w:autoSpaceDN/>
        <w:adjustRightInd/>
        <w:spacing w:line="360" w:lineRule="auto"/>
        <w:ind w:left="0" w:firstLine="709"/>
        <w:jc w:val="both"/>
        <w:outlineLvl w:val="0"/>
        <w:rPr>
          <w:rFonts w:ascii="Times New Roman" w:hAnsi="Times New Roman" w:cs="Times New Roman"/>
          <w:color w:val="000000"/>
          <w:sz w:val="28"/>
          <w:szCs w:val="28"/>
        </w:rPr>
      </w:pPr>
      <w:r w:rsidRPr="00402605">
        <w:rPr>
          <w:rFonts w:ascii="Times New Roman" w:hAnsi="Times New Roman" w:cs="Times New Roman"/>
          <w:color w:val="000000"/>
          <w:sz w:val="28"/>
          <w:szCs w:val="28"/>
        </w:rPr>
        <w:t>описание дидактических единиц учебного предмета;</w:t>
      </w:r>
    </w:p>
    <w:p w:rsidR="00F47FBF" w:rsidRPr="00402605" w:rsidRDefault="00F47FBF" w:rsidP="00F66AA1">
      <w:pPr>
        <w:pStyle w:val="ListParagraph"/>
        <w:widowControl/>
        <w:numPr>
          <w:ilvl w:val="0"/>
          <w:numId w:val="10"/>
        </w:numPr>
        <w:tabs>
          <w:tab w:val="left" w:pos="993"/>
        </w:tabs>
        <w:autoSpaceDE/>
        <w:autoSpaceDN/>
        <w:adjustRightInd/>
        <w:spacing w:line="360" w:lineRule="auto"/>
        <w:ind w:left="0" w:firstLine="709"/>
        <w:jc w:val="both"/>
        <w:outlineLvl w:val="0"/>
        <w:rPr>
          <w:rFonts w:ascii="Times New Roman" w:hAnsi="Times New Roman" w:cs="Times New Roman"/>
          <w:color w:val="000000"/>
          <w:sz w:val="28"/>
          <w:szCs w:val="28"/>
        </w:rPr>
      </w:pPr>
      <w:r w:rsidRPr="00402605">
        <w:rPr>
          <w:rFonts w:ascii="Times New Roman" w:hAnsi="Times New Roman" w:cs="Times New Roman"/>
          <w:color w:val="000000"/>
          <w:sz w:val="28"/>
          <w:szCs w:val="28"/>
        </w:rPr>
        <w:t>требования к уровню подготовки обучающихся;</w:t>
      </w:r>
    </w:p>
    <w:p w:rsidR="00F47FBF" w:rsidRPr="00402605" w:rsidRDefault="00F47FBF" w:rsidP="00F66AA1">
      <w:pPr>
        <w:pStyle w:val="ListParagraph"/>
        <w:widowControl/>
        <w:numPr>
          <w:ilvl w:val="0"/>
          <w:numId w:val="10"/>
        </w:numPr>
        <w:tabs>
          <w:tab w:val="left" w:pos="993"/>
        </w:tabs>
        <w:autoSpaceDE/>
        <w:autoSpaceDN/>
        <w:adjustRightInd/>
        <w:spacing w:line="360" w:lineRule="auto"/>
        <w:ind w:left="0" w:firstLine="709"/>
        <w:jc w:val="both"/>
        <w:outlineLvl w:val="0"/>
        <w:rPr>
          <w:rFonts w:ascii="Times New Roman" w:hAnsi="Times New Roman" w:cs="Times New Roman"/>
          <w:color w:val="000000"/>
          <w:sz w:val="28"/>
          <w:szCs w:val="28"/>
        </w:rPr>
      </w:pPr>
      <w:r w:rsidRPr="00402605">
        <w:rPr>
          <w:rFonts w:ascii="Times New Roman" w:hAnsi="Times New Roman" w:cs="Times New Roman"/>
          <w:color w:val="000000"/>
          <w:sz w:val="28"/>
          <w:szCs w:val="28"/>
        </w:rPr>
        <w:t>формы и методы контроля, система оценок;</w:t>
      </w:r>
    </w:p>
    <w:p w:rsidR="00F47FBF" w:rsidRPr="00402605" w:rsidRDefault="00F47FBF" w:rsidP="00F66AA1">
      <w:pPr>
        <w:pStyle w:val="ListParagraph"/>
        <w:widowControl/>
        <w:numPr>
          <w:ilvl w:val="0"/>
          <w:numId w:val="10"/>
        </w:numPr>
        <w:tabs>
          <w:tab w:val="left" w:pos="993"/>
        </w:tabs>
        <w:autoSpaceDE/>
        <w:autoSpaceDN/>
        <w:adjustRightInd/>
        <w:spacing w:line="360" w:lineRule="auto"/>
        <w:ind w:left="0" w:firstLine="709"/>
        <w:jc w:val="both"/>
        <w:outlineLvl w:val="0"/>
        <w:rPr>
          <w:rFonts w:ascii="Times New Roman" w:hAnsi="Times New Roman" w:cs="Times New Roman"/>
          <w:color w:val="000000"/>
          <w:sz w:val="28"/>
          <w:szCs w:val="28"/>
        </w:rPr>
      </w:pPr>
      <w:r w:rsidRPr="00402605">
        <w:rPr>
          <w:rFonts w:ascii="Times New Roman" w:hAnsi="Times New Roman" w:cs="Times New Roman"/>
          <w:color w:val="000000"/>
          <w:sz w:val="28"/>
          <w:szCs w:val="28"/>
        </w:rPr>
        <w:t>методическое обеспечение учебного процесса.</w:t>
      </w:r>
    </w:p>
    <w:p w:rsidR="00F47FBF" w:rsidRPr="00F66AA1" w:rsidRDefault="00F47FBF" w:rsidP="00F66AA1">
      <w:pPr>
        <w:spacing w:line="360" w:lineRule="auto"/>
        <w:ind w:firstLine="709"/>
        <w:jc w:val="both"/>
        <w:outlineLvl w:val="0"/>
        <w:rPr>
          <w:rFonts w:ascii="Times New Roman" w:hAnsi="Times New Roman" w:cs="Times New Roman"/>
          <w:color w:val="000000"/>
          <w:sz w:val="28"/>
          <w:szCs w:val="28"/>
        </w:rPr>
      </w:pPr>
      <w:r w:rsidRPr="00402605">
        <w:rPr>
          <w:rFonts w:ascii="Times New Roman" w:hAnsi="Times New Roman" w:cs="Times New Roman"/>
          <w:color w:val="000000"/>
          <w:sz w:val="28"/>
          <w:szCs w:val="28"/>
        </w:rPr>
        <w:t xml:space="preserve">В соответствии с данными направлениями строится основной раздел программы </w:t>
      </w:r>
      <w:r>
        <w:rPr>
          <w:rFonts w:ascii="Times New Roman" w:hAnsi="Times New Roman" w:cs="Times New Roman"/>
          <w:color w:val="000000"/>
          <w:sz w:val="28"/>
          <w:szCs w:val="28"/>
        </w:rPr>
        <w:t>"Содержание учебного предмета".</w:t>
      </w:r>
    </w:p>
    <w:p w:rsidR="00F47FBF" w:rsidRPr="00402605" w:rsidRDefault="00F47FBF" w:rsidP="00F66AA1">
      <w:pPr>
        <w:pStyle w:val="ListParagraph"/>
        <w:numPr>
          <w:ilvl w:val="0"/>
          <w:numId w:val="8"/>
        </w:numPr>
        <w:spacing w:line="360" w:lineRule="auto"/>
        <w:ind w:left="0" w:firstLine="709"/>
        <w:jc w:val="both"/>
        <w:rPr>
          <w:rFonts w:ascii="Times New Roman" w:hAnsi="Times New Roman" w:cs="Times New Roman"/>
          <w:b/>
          <w:bCs/>
          <w:i/>
          <w:sz w:val="28"/>
          <w:szCs w:val="28"/>
        </w:rPr>
      </w:pPr>
      <w:r>
        <w:rPr>
          <w:rFonts w:ascii="Times New Roman" w:hAnsi="Times New Roman" w:cs="Times New Roman"/>
          <w:b/>
          <w:bCs/>
          <w:i/>
          <w:sz w:val="28"/>
          <w:szCs w:val="28"/>
        </w:rPr>
        <w:t>Методы обучения</w:t>
      </w:r>
    </w:p>
    <w:p w:rsidR="00F47FBF" w:rsidRDefault="00F47FBF" w:rsidP="00F66AA1">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При работе с учащимся педагог использует </w:t>
      </w:r>
      <w:r>
        <w:rPr>
          <w:rFonts w:ascii="Times New Roman" w:hAnsi="Times New Roman" w:cs="Times New Roman"/>
          <w:sz w:val="28"/>
          <w:szCs w:val="28"/>
        </w:rPr>
        <w:t>следующие методы:</w:t>
      </w:r>
    </w:p>
    <w:p w:rsidR="00F47FBF" w:rsidRPr="00402605" w:rsidRDefault="00F47FBF" w:rsidP="00F66AA1">
      <w:pPr>
        <w:pStyle w:val="ListParagraph"/>
        <w:numPr>
          <w:ilvl w:val="0"/>
          <w:numId w:val="12"/>
        </w:numPr>
        <w:tabs>
          <w:tab w:val="left" w:pos="993"/>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словесные </w:t>
      </w:r>
      <w:r w:rsidRPr="00402605">
        <w:rPr>
          <w:rFonts w:ascii="Times New Roman" w:hAnsi="Times New Roman" w:cs="Times New Roman"/>
          <w:sz w:val="28"/>
          <w:szCs w:val="28"/>
        </w:rPr>
        <w:t>(</w:t>
      </w:r>
      <w:r>
        <w:rPr>
          <w:rFonts w:ascii="Times New Roman" w:hAnsi="Times New Roman" w:cs="Times New Roman"/>
          <w:sz w:val="28"/>
          <w:szCs w:val="28"/>
        </w:rPr>
        <w:t>объяснение, беседа, рассказ);</w:t>
      </w:r>
    </w:p>
    <w:p w:rsidR="00F47FBF" w:rsidRPr="00402605" w:rsidRDefault="00F47FBF" w:rsidP="00F66AA1">
      <w:pPr>
        <w:pStyle w:val="ListParagraph"/>
        <w:numPr>
          <w:ilvl w:val="0"/>
          <w:numId w:val="12"/>
        </w:numPr>
        <w:tabs>
          <w:tab w:val="left" w:pos="993"/>
        </w:tabs>
        <w:spacing w:line="360" w:lineRule="auto"/>
        <w:ind w:left="0" w:firstLine="709"/>
        <w:jc w:val="both"/>
        <w:rPr>
          <w:rFonts w:ascii="Times New Roman" w:hAnsi="Times New Roman" w:cs="Times New Roman"/>
          <w:sz w:val="28"/>
          <w:szCs w:val="28"/>
        </w:rPr>
      </w:pPr>
      <w:r w:rsidRPr="00402605">
        <w:rPr>
          <w:rFonts w:ascii="Times New Roman" w:hAnsi="Times New Roman" w:cs="Times New Roman"/>
          <w:sz w:val="28"/>
          <w:szCs w:val="28"/>
        </w:rPr>
        <w:t>наглядно-слуховой метод(показ с демонстрацией пианистических приемов,</w:t>
      </w:r>
      <w:r>
        <w:rPr>
          <w:rFonts w:ascii="Times New Roman" w:hAnsi="Times New Roman" w:cs="Times New Roman"/>
          <w:sz w:val="28"/>
          <w:szCs w:val="28"/>
        </w:rPr>
        <w:t xml:space="preserve"> наблюдение);</w:t>
      </w:r>
    </w:p>
    <w:p w:rsidR="00F47FBF" w:rsidRPr="00402605" w:rsidRDefault="00F47FBF" w:rsidP="00D46AA0">
      <w:pPr>
        <w:pStyle w:val="ListParagraph"/>
        <w:numPr>
          <w:ilvl w:val="0"/>
          <w:numId w:val="12"/>
        </w:numPr>
        <w:tabs>
          <w:tab w:val="left" w:pos="993"/>
        </w:tabs>
        <w:spacing w:line="360" w:lineRule="auto"/>
        <w:ind w:left="0" w:firstLine="709"/>
        <w:jc w:val="both"/>
        <w:rPr>
          <w:rFonts w:ascii="Times New Roman" w:hAnsi="Times New Roman" w:cs="Times New Roman"/>
          <w:sz w:val="28"/>
          <w:szCs w:val="28"/>
        </w:rPr>
      </w:pPr>
      <w:r w:rsidRPr="00402605">
        <w:rPr>
          <w:rFonts w:ascii="Times New Roman" w:hAnsi="Times New Roman" w:cs="Times New Roman"/>
          <w:sz w:val="28"/>
          <w:szCs w:val="28"/>
        </w:rPr>
        <w:t>эмоциональный</w:t>
      </w:r>
      <w:r>
        <w:rPr>
          <w:rFonts w:ascii="Times New Roman" w:hAnsi="Times New Roman" w:cs="Times New Roman"/>
          <w:sz w:val="28"/>
          <w:szCs w:val="28"/>
        </w:rPr>
        <w:t xml:space="preserve"> </w:t>
      </w:r>
      <w:r w:rsidRPr="00402605">
        <w:rPr>
          <w:rFonts w:ascii="Times New Roman" w:hAnsi="Times New Roman" w:cs="Times New Roman"/>
          <w:sz w:val="28"/>
          <w:szCs w:val="28"/>
        </w:rPr>
        <w:t>(подбор ассоциаций, образных сравнений</w:t>
      </w:r>
      <w:r>
        <w:rPr>
          <w:rFonts w:ascii="Times New Roman" w:hAnsi="Times New Roman" w:cs="Times New Roman"/>
          <w:sz w:val="28"/>
          <w:szCs w:val="28"/>
        </w:rPr>
        <w:t>);</w:t>
      </w:r>
    </w:p>
    <w:p w:rsidR="00F47FBF" w:rsidRPr="00F66AA1" w:rsidRDefault="00F47FBF" w:rsidP="00F66AA1">
      <w:pPr>
        <w:pStyle w:val="ListParagraph"/>
        <w:numPr>
          <w:ilvl w:val="0"/>
          <w:numId w:val="12"/>
        </w:numPr>
        <w:tabs>
          <w:tab w:val="left" w:pos="993"/>
        </w:tabs>
        <w:spacing w:line="360" w:lineRule="auto"/>
        <w:ind w:left="0" w:firstLine="709"/>
        <w:jc w:val="both"/>
        <w:rPr>
          <w:rFonts w:ascii="Times New Roman" w:hAnsi="Times New Roman" w:cs="Times New Roman"/>
          <w:sz w:val="28"/>
          <w:szCs w:val="28"/>
        </w:rPr>
      </w:pPr>
      <w:r w:rsidRPr="00402605">
        <w:rPr>
          <w:rFonts w:ascii="Times New Roman" w:hAnsi="Times New Roman" w:cs="Times New Roman"/>
          <w:sz w:val="28"/>
          <w:szCs w:val="28"/>
        </w:rPr>
        <w:t>практические методы обучения</w:t>
      </w:r>
      <w:r>
        <w:rPr>
          <w:rFonts w:ascii="Times New Roman" w:hAnsi="Times New Roman" w:cs="Times New Roman"/>
          <w:sz w:val="28"/>
          <w:szCs w:val="28"/>
        </w:rPr>
        <w:t xml:space="preserve"> </w:t>
      </w:r>
      <w:r w:rsidRPr="00402605">
        <w:rPr>
          <w:rFonts w:ascii="Times New Roman" w:hAnsi="Times New Roman" w:cs="Times New Roman"/>
          <w:sz w:val="28"/>
          <w:szCs w:val="28"/>
        </w:rPr>
        <w:t>(работа на инструменте над</w:t>
      </w:r>
      <w:r>
        <w:rPr>
          <w:rFonts w:ascii="Times New Roman" w:hAnsi="Times New Roman" w:cs="Times New Roman"/>
          <w:sz w:val="28"/>
          <w:szCs w:val="28"/>
        </w:rPr>
        <w:t xml:space="preserve"> </w:t>
      </w:r>
      <w:r w:rsidRPr="00402605">
        <w:rPr>
          <w:rFonts w:ascii="Times New Roman" w:hAnsi="Times New Roman" w:cs="Times New Roman"/>
          <w:sz w:val="28"/>
          <w:szCs w:val="28"/>
        </w:rPr>
        <w:t>упражнениями, чтением с листа, исполнением музыкальных произведений).</w:t>
      </w:r>
    </w:p>
    <w:p w:rsidR="00F47FBF" w:rsidRPr="00402605" w:rsidRDefault="00F47FBF" w:rsidP="0064597A">
      <w:pPr>
        <w:pStyle w:val="ListParagraph"/>
        <w:numPr>
          <w:ilvl w:val="0"/>
          <w:numId w:val="8"/>
        </w:numPr>
        <w:spacing w:line="360" w:lineRule="auto"/>
        <w:ind w:left="0" w:firstLine="709"/>
        <w:jc w:val="both"/>
        <w:rPr>
          <w:rFonts w:ascii="Times New Roman" w:hAnsi="Times New Roman" w:cs="Times New Roman"/>
          <w:b/>
          <w:i/>
          <w:sz w:val="28"/>
          <w:szCs w:val="28"/>
        </w:rPr>
      </w:pPr>
      <w:r>
        <w:rPr>
          <w:rFonts w:ascii="Times New Roman" w:hAnsi="Times New Roman" w:cs="Times New Roman"/>
          <w:b/>
          <w:i/>
          <w:sz w:val="28"/>
          <w:szCs w:val="28"/>
        </w:rPr>
        <w:t>Описание материально-технических условий реализации учебного предмета «Фортепиано»</w:t>
      </w:r>
    </w:p>
    <w:p w:rsidR="00F47FBF"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Для реализации данной программы необходимы </w:t>
      </w:r>
      <w:r>
        <w:rPr>
          <w:rFonts w:ascii="Times New Roman" w:hAnsi="Times New Roman" w:cs="Times New Roman"/>
          <w:sz w:val="28"/>
          <w:szCs w:val="28"/>
        </w:rPr>
        <w:t xml:space="preserve">следующие условия: класс </w:t>
      </w:r>
      <w:r w:rsidRPr="002410EC">
        <w:rPr>
          <w:rFonts w:ascii="Times New Roman" w:hAnsi="Times New Roman" w:cs="Times New Roman"/>
          <w:sz w:val="28"/>
          <w:szCs w:val="28"/>
        </w:rPr>
        <w:t xml:space="preserve">(не менее 6 </w:t>
      </w:r>
      <w:r>
        <w:rPr>
          <w:rFonts w:ascii="Times New Roman" w:hAnsi="Times New Roman" w:cs="Times New Roman"/>
          <w:sz w:val="28"/>
          <w:szCs w:val="28"/>
        </w:rPr>
        <w:t>кв.м</w:t>
      </w:r>
      <w:r w:rsidRPr="002410EC">
        <w:rPr>
          <w:rFonts w:ascii="Times New Roman" w:hAnsi="Times New Roman" w:cs="Times New Roman"/>
          <w:sz w:val="28"/>
          <w:szCs w:val="28"/>
        </w:rPr>
        <w:t>) для индивидуальных занятий с наличием инструмента «фортепиано», а также доступ к нотному и методическому материалу</w:t>
      </w:r>
      <w:r>
        <w:rPr>
          <w:rFonts w:ascii="Times New Roman" w:hAnsi="Times New Roman" w:cs="Times New Roman"/>
          <w:sz w:val="28"/>
          <w:szCs w:val="28"/>
        </w:rPr>
        <w:t>(</w:t>
      </w:r>
      <w:r w:rsidRPr="002410EC">
        <w:rPr>
          <w:rFonts w:ascii="Times New Roman" w:hAnsi="Times New Roman" w:cs="Times New Roman"/>
          <w:sz w:val="28"/>
          <w:szCs w:val="28"/>
        </w:rPr>
        <w:t xml:space="preserve">наличие нотной библиотеки). </w:t>
      </w:r>
    </w:p>
    <w:p w:rsidR="00F47FBF" w:rsidRDefault="00F47FBF" w:rsidP="001A6B4E">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Помещение для занятий должно быть со звукоизоляцией, соответствовать противопожарным и санитарным нормам. Музыкальные инструменты должны быть настроены</w:t>
      </w:r>
      <w:r>
        <w:rPr>
          <w:rFonts w:ascii="Times New Roman" w:hAnsi="Times New Roman" w:cs="Times New Roman"/>
          <w:sz w:val="28"/>
          <w:szCs w:val="28"/>
        </w:rPr>
        <w:t>.</w:t>
      </w:r>
    </w:p>
    <w:p w:rsidR="00F47FBF" w:rsidRDefault="00F47FBF" w:rsidP="001A6B4E">
      <w:pPr>
        <w:spacing w:line="360" w:lineRule="auto"/>
        <w:ind w:firstLine="709"/>
        <w:jc w:val="both"/>
        <w:rPr>
          <w:rFonts w:ascii="Times New Roman" w:hAnsi="Times New Roman" w:cs="Times New Roman"/>
          <w:b/>
          <w:bCs/>
          <w:sz w:val="28"/>
          <w:szCs w:val="28"/>
        </w:rPr>
      </w:pPr>
    </w:p>
    <w:p w:rsidR="00F47FBF" w:rsidRPr="007C5FC6" w:rsidRDefault="00F47FBF" w:rsidP="0064597A">
      <w:pPr>
        <w:ind w:firstLine="709"/>
        <w:jc w:val="center"/>
        <w:rPr>
          <w:rFonts w:ascii="Times New Roman" w:hAnsi="Times New Roman" w:cs="Times New Roman"/>
          <w:b/>
          <w:bCs/>
          <w:sz w:val="28"/>
          <w:szCs w:val="28"/>
        </w:rPr>
      </w:pPr>
      <w:r>
        <w:rPr>
          <w:rFonts w:ascii="Times New Roman" w:hAnsi="Times New Roman" w:cs="Times New Roman"/>
          <w:b/>
          <w:bCs/>
          <w:sz w:val="28"/>
          <w:szCs w:val="28"/>
          <w:lang w:val="en-US"/>
        </w:rPr>
        <w:t>II</w:t>
      </w:r>
      <w:r>
        <w:rPr>
          <w:rFonts w:ascii="Times New Roman" w:hAnsi="Times New Roman" w:cs="Times New Roman"/>
          <w:b/>
          <w:bCs/>
          <w:sz w:val="28"/>
          <w:szCs w:val="28"/>
        </w:rPr>
        <w:t>.</w:t>
      </w:r>
      <w:r>
        <w:rPr>
          <w:rFonts w:ascii="Times New Roman" w:hAnsi="Times New Roman" w:cs="Times New Roman"/>
          <w:b/>
          <w:bCs/>
          <w:sz w:val="28"/>
          <w:szCs w:val="28"/>
        </w:rPr>
        <w:tab/>
      </w:r>
      <w:r w:rsidRPr="007C5FC6">
        <w:rPr>
          <w:rFonts w:ascii="Times New Roman" w:hAnsi="Times New Roman" w:cs="Times New Roman"/>
          <w:b/>
          <w:bCs/>
          <w:sz w:val="28"/>
          <w:szCs w:val="28"/>
        </w:rPr>
        <w:t>Содержание учебного предмета</w:t>
      </w:r>
    </w:p>
    <w:p w:rsidR="00F47FBF" w:rsidRPr="005E0115" w:rsidRDefault="00F47FBF" w:rsidP="0064597A">
      <w:pPr>
        <w:ind w:firstLine="709"/>
        <w:jc w:val="both"/>
        <w:rPr>
          <w:rFonts w:ascii="Times New Roman" w:hAnsi="Times New Roman" w:cs="Times New Roman"/>
          <w:i/>
          <w:iCs/>
          <w:sz w:val="24"/>
          <w:szCs w:val="24"/>
          <w:u w:val="single"/>
        </w:rPr>
      </w:pPr>
    </w:p>
    <w:p w:rsidR="00F47FBF" w:rsidRDefault="00F47FBF" w:rsidP="0064597A">
      <w:pPr>
        <w:pStyle w:val="NoSpacing"/>
        <w:numPr>
          <w:ilvl w:val="0"/>
          <w:numId w:val="13"/>
        </w:numPr>
        <w:spacing w:line="360" w:lineRule="auto"/>
        <w:ind w:left="0" w:firstLine="709"/>
        <w:jc w:val="both"/>
        <w:rPr>
          <w:rFonts w:ascii="Times New Roman" w:hAnsi="Times New Roman" w:cs="Times New Roman"/>
          <w:sz w:val="28"/>
          <w:szCs w:val="28"/>
        </w:rPr>
      </w:pPr>
      <w:r w:rsidRPr="006B6973">
        <w:rPr>
          <w:rFonts w:ascii="Times New Roman" w:hAnsi="Times New Roman" w:cs="Times New Roman"/>
          <w:b/>
          <w:i/>
          <w:sz w:val="28"/>
          <w:szCs w:val="28"/>
        </w:rPr>
        <w:t>Сведения о затратах учебного времени</w:t>
      </w:r>
      <w:r w:rsidRPr="006B6973">
        <w:rPr>
          <w:rFonts w:ascii="Times New Roman" w:hAnsi="Times New Roman" w:cs="Times New Roman"/>
          <w:i/>
          <w:sz w:val="28"/>
          <w:szCs w:val="28"/>
        </w:rPr>
        <w:t>,</w:t>
      </w:r>
      <w:r w:rsidRPr="006B6973">
        <w:rPr>
          <w:rFonts w:ascii="Times New Roman" w:hAnsi="Times New Roman" w:cs="Times New Roman"/>
          <w:sz w:val="28"/>
          <w:szCs w:val="28"/>
        </w:rPr>
        <w:t>предусмотренного на освоение учебного предмета «</w:t>
      </w:r>
      <w:r>
        <w:rPr>
          <w:rFonts w:ascii="Times New Roman" w:hAnsi="Times New Roman" w:cs="Times New Roman"/>
          <w:sz w:val="28"/>
          <w:szCs w:val="28"/>
        </w:rPr>
        <w:t>Фортепиано</w:t>
      </w:r>
      <w:r w:rsidRPr="006B6973">
        <w:rPr>
          <w:rFonts w:ascii="Times New Roman" w:hAnsi="Times New Roman" w:cs="Times New Roman"/>
          <w:sz w:val="28"/>
          <w:szCs w:val="28"/>
        </w:rPr>
        <w:t>», на максимальную, самостоятельную нагрузку обучающихся и аудиторные занятия:</w:t>
      </w:r>
    </w:p>
    <w:p w:rsidR="00F47FBF" w:rsidRPr="005D37D3" w:rsidRDefault="00F47FBF" w:rsidP="00FE38FD">
      <w:pPr>
        <w:pStyle w:val="NoSpacing"/>
        <w:spacing w:line="360" w:lineRule="auto"/>
        <w:ind w:firstLine="709"/>
        <w:jc w:val="right"/>
        <w:rPr>
          <w:rFonts w:ascii="Times New Roman" w:hAnsi="Times New Roman" w:cs="Times New Roman"/>
          <w:b/>
          <w:i/>
          <w:color w:val="auto"/>
          <w:sz w:val="28"/>
          <w:szCs w:val="28"/>
        </w:rPr>
      </w:pPr>
      <w:r w:rsidRPr="005D37D3">
        <w:rPr>
          <w:rFonts w:ascii="Times New Roman" w:hAnsi="Times New Roman" w:cs="Times New Roman"/>
          <w:b/>
          <w:i/>
          <w:color w:val="auto"/>
          <w:sz w:val="28"/>
          <w:szCs w:val="28"/>
        </w:rPr>
        <w:t>Таблица 2</w:t>
      </w:r>
    </w:p>
    <w:tbl>
      <w:tblPr>
        <w:tblW w:w="1003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18"/>
        <w:gridCol w:w="2127"/>
        <w:gridCol w:w="673"/>
        <w:gridCol w:w="673"/>
        <w:gridCol w:w="673"/>
        <w:gridCol w:w="674"/>
        <w:gridCol w:w="673"/>
        <w:gridCol w:w="673"/>
        <w:gridCol w:w="673"/>
        <w:gridCol w:w="674"/>
      </w:tblGrid>
      <w:tr w:rsidR="00F47FBF" w:rsidTr="008F2288">
        <w:tc>
          <w:tcPr>
            <w:tcW w:w="4645" w:type="dxa"/>
            <w:gridSpan w:val="2"/>
          </w:tcPr>
          <w:p w:rsidR="00F47FBF" w:rsidRPr="008F2288" w:rsidRDefault="00F47FBF" w:rsidP="008F2288">
            <w:pPr>
              <w:ind w:firstLine="709"/>
              <w:jc w:val="center"/>
              <w:rPr>
                <w:rFonts w:ascii="Times New Roman" w:hAnsi="Times New Roman" w:cs="Times New Roman"/>
                <w:b/>
                <w:bCs/>
                <w:sz w:val="26"/>
                <w:szCs w:val="26"/>
              </w:rPr>
            </w:pPr>
            <w:r w:rsidRPr="008F2288">
              <w:rPr>
                <w:rFonts w:ascii="Times New Roman" w:hAnsi="Times New Roman" w:cs="Times New Roman"/>
                <w:b/>
                <w:bCs/>
                <w:sz w:val="26"/>
                <w:szCs w:val="26"/>
              </w:rPr>
              <w:t>Классы:</w:t>
            </w:r>
          </w:p>
          <w:p w:rsidR="00F47FBF" w:rsidRPr="008F2288" w:rsidRDefault="00F47FBF" w:rsidP="008F2288">
            <w:pPr>
              <w:ind w:firstLine="709"/>
              <w:jc w:val="center"/>
              <w:rPr>
                <w:rFonts w:ascii="Times New Roman" w:hAnsi="Times New Roman" w:cs="Times New Roman"/>
                <w:b/>
                <w:bCs/>
                <w:sz w:val="16"/>
                <w:szCs w:val="16"/>
              </w:rPr>
            </w:pPr>
          </w:p>
        </w:tc>
        <w:tc>
          <w:tcPr>
            <w:tcW w:w="673" w:type="dxa"/>
          </w:tcPr>
          <w:p w:rsidR="00F47FBF" w:rsidRPr="008F2288" w:rsidRDefault="00F47FBF" w:rsidP="008F2288">
            <w:pPr>
              <w:ind w:firstLine="33"/>
              <w:jc w:val="center"/>
              <w:rPr>
                <w:rFonts w:ascii="Times New Roman" w:hAnsi="Times New Roman" w:cs="Times New Roman"/>
                <w:b/>
                <w:bCs/>
                <w:sz w:val="26"/>
                <w:szCs w:val="26"/>
              </w:rPr>
            </w:pPr>
            <w:r w:rsidRPr="008F2288">
              <w:rPr>
                <w:rFonts w:ascii="Times New Roman" w:hAnsi="Times New Roman" w:cs="Times New Roman"/>
                <w:b/>
                <w:bCs/>
                <w:sz w:val="26"/>
                <w:szCs w:val="26"/>
              </w:rPr>
              <w:t>1</w:t>
            </w:r>
          </w:p>
        </w:tc>
        <w:tc>
          <w:tcPr>
            <w:tcW w:w="673" w:type="dxa"/>
          </w:tcPr>
          <w:p w:rsidR="00F47FBF" w:rsidRPr="008F2288" w:rsidRDefault="00F47FBF" w:rsidP="008F2288">
            <w:pPr>
              <w:ind w:firstLine="33"/>
              <w:jc w:val="center"/>
              <w:rPr>
                <w:rFonts w:ascii="Times New Roman" w:hAnsi="Times New Roman" w:cs="Times New Roman"/>
                <w:b/>
                <w:bCs/>
                <w:sz w:val="26"/>
                <w:szCs w:val="26"/>
              </w:rPr>
            </w:pPr>
            <w:r w:rsidRPr="008F2288">
              <w:rPr>
                <w:rFonts w:ascii="Times New Roman" w:hAnsi="Times New Roman" w:cs="Times New Roman"/>
                <w:b/>
                <w:bCs/>
                <w:sz w:val="26"/>
                <w:szCs w:val="26"/>
              </w:rPr>
              <w:t>2</w:t>
            </w:r>
          </w:p>
        </w:tc>
        <w:tc>
          <w:tcPr>
            <w:tcW w:w="673" w:type="dxa"/>
          </w:tcPr>
          <w:p w:rsidR="00F47FBF" w:rsidRPr="008F2288" w:rsidRDefault="00F47FBF" w:rsidP="008F2288">
            <w:pPr>
              <w:ind w:firstLine="33"/>
              <w:jc w:val="center"/>
              <w:rPr>
                <w:rFonts w:ascii="Times New Roman" w:hAnsi="Times New Roman" w:cs="Times New Roman"/>
                <w:b/>
                <w:bCs/>
                <w:sz w:val="26"/>
                <w:szCs w:val="26"/>
              </w:rPr>
            </w:pPr>
            <w:r w:rsidRPr="008F2288">
              <w:rPr>
                <w:rFonts w:ascii="Times New Roman" w:hAnsi="Times New Roman" w:cs="Times New Roman"/>
                <w:b/>
                <w:bCs/>
                <w:sz w:val="26"/>
                <w:szCs w:val="26"/>
              </w:rPr>
              <w:t>3</w:t>
            </w:r>
          </w:p>
        </w:tc>
        <w:tc>
          <w:tcPr>
            <w:tcW w:w="674" w:type="dxa"/>
          </w:tcPr>
          <w:p w:rsidR="00F47FBF" w:rsidRPr="008F2288" w:rsidRDefault="00F47FBF" w:rsidP="008F2288">
            <w:pPr>
              <w:ind w:firstLine="33"/>
              <w:jc w:val="center"/>
              <w:rPr>
                <w:rFonts w:ascii="Times New Roman" w:hAnsi="Times New Roman" w:cs="Times New Roman"/>
                <w:b/>
                <w:bCs/>
                <w:sz w:val="26"/>
                <w:szCs w:val="26"/>
              </w:rPr>
            </w:pPr>
            <w:r w:rsidRPr="008F2288">
              <w:rPr>
                <w:rFonts w:ascii="Times New Roman" w:hAnsi="Times New Roman" w:cs="Times New Roman"/>
                <w:b/>
                <w:bCs/>
                <w:sz w:val="26"/>
                <w:szCs w:val="26"/>
              </w:rPr>
              <w:t>4</w:t>
            </w:r>
          </w:p>
        </w:tc>
        <w:tc>
          <w:tcPr>
            <w:tcW w:w="673" w:type="dxa"/>
          </w:tcPr>
          <w:p w:rsidR="00F47FBF" w:rsidRPr="008F2288" w:rsidRDefault="00F47FBF" w:rsidP="008F2288">
            <w:pPr>
              <w:ind w:firstLine="33"/>
              <w:jc w:val="center"/>
              <w:rPr>
                <w:rFonts w:ascii="Times New Roman" w:hAnsi="Times New Roman" w:cs="Times New Roman"/>
                <w:b/>
                <w:bCs/>
                <w:sz w:val="26"/>
                <w:szCs w:val="26"/>
              </w:rPr>
            </w:pPr>
            <w:r w:rsidRPr="008F2288">
              <w:rPr>
                <w:rFonts w:ascii="Times New Roman" w:hAnsi="Times New Roman" w:cs="Times New Roman"/>
                <w:b/>
                <w:bCs/>
                <w:sz w:val="26"/>
                <w:szCs w:val="26"/>
              </w:rPr>
              <w:t>5</w:t>
            </w:r>
          </w:p>
        </w:tc>
        <w:tc>
          <w:tcPr>
            <w:tcW w:w="673" w:type="dxa"/>
          </w:tcPr>
          <w:p w:rsidR="00F47FBF" w:rsidRPr="008F2288" w:rsidRDefault="00F47FBF" w:rsidP="008F2288">
            <w:pPr>
              <w:ind w:firstLine="33"/>
              <w:jc w:val="center"/>
              <w:rPr>
                <w:rFonts w:ascii="Times New Roman" w:hAnsi="Times New Roman" w:cs="Times New Roman"/>
                <w:b/>
                <w:bCs/>
                <w:sz w:val="26"/>
                <w:szCs w:val="26"/>
              </w:rPr>
            </w:pPr>
            <w:r w:rsidRPr="008F2288">
              <w:rPr>
                <w:rFonts w:ascii="Times New Roman" w:hAnsi="Times New Roman" w:cs="Times New Roman"/>
                <w:b/>
                <w:bCs/>
                <w:sz w:val="26"/>
                <w:szCs w:val="26"/>
              </w:rPr>
              <w:t>6</w:t>
            </w:r>
          </w:p>
        </w:tc>
        <w:tc>
          <w:tcPr>
            <w:tcW w:w="673" w:type="dxa"/>
          </w:tcPr>
          <w:p w:rsidR="00F47FBF" w:rsidRPr="008F2288" w:rsidRDefault="00F47FBF" w:rsidP="008F2288">
            <w:pPr>
              <w:ind w:firstLine="33"/>
              <w:jc w:val="center"/>
              <w:rPr>
                <w:rFonts w:ascii="Times New Roman" w:hAnsi="Times New Roman" w:cs="Times New Roman"/>
                <w:b/>
                <w:bCs/>
                <w:sz w:val="26"/>
                <w:szCs w:val="26"/>
              </w:rPr>
            </w:pPr>
            <w:r w:rsidRPr="008F2288">
              <w:rPr>
                <w:rFonts w:ascii="Times New Roman" w:hAnsi="Times New Roman" w:cs="Times New Roman"/>
                <w:b/>
                <w:bCs/>
                <w:sz w:val="26"/>
                <w:szCs w:val="26"/>
              </w:rPr>
              <w:t>7</w:t>
            </w:r>
          </w:p>
        </w:tc>
        <w:tc>
          <w:tcPr>
            <w:tcW w:w="674" w:type="dxa"/>
          </w:tcPr>
          <w:p w:rsidR="00F47FBF" w:rsidRPr="008F2288" w:rsidRDefault="00F47FBF" w:rsidP="008F2288">
            <w:pPr>
              <w:ind w:firstLine="33"/>
              <w:jc w:val="center"/>
              <w:rPr>
                <w:rFonts w:ascii="Times New Roman" w:hAnsi="Times New Roman" w:cs="Times New Roman"/>
                <w:b/>
                <w:bCs/>
                <w:sz w:val="26"/>
                <w:szCs w:val="26"/>
              </w:rPr>
            </w:pPr>
            <w:r w:rsidRPr="008F2288">
              <w:rPr>
                <w:rFonts w:ascii="Times New Roman" w:hAnsi="Times New Roman" w:cs="Times New Roman"/>
                <w:b/>
                <w:bCs/>
                <w:sz w:val="26"/>
                <w:szCs w:val="26"/>
              </w:rPr>
              <w:t>8</w:t>
            </w:r>
          </w:p>
        </w:tc>
      </w:tr>
      <w:tr w:rsidR="00F47FBF" w:rsidTr="00CA00B8">
        <w:trPr>
          <w:trHeight w:val="105"/>
        </w:trPr>
        <w:tc>
          <w:tcPr>
            <w:tcW w:w="2518" w:type="dxa"/>
            <w:vMerge w:val="restart"/>
          </w:tcPr>
          <w:p w:rsidR="00F47FBF" w:rsidRPr="008F2288" w:rsidRDefault="00F47FBF" w:rsidP="008F2288">
            <w:pPr>
              <w:jc w:val="both"/>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Продолжительность</w:t>
            </w:r>
          </w:p>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учебных занятий</w:t>
            </w:r>
          </w:p>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(в неделях)</w:t>
            </w:r>
          </w:p>
          <w:p w:rsidR="00F47FBF" w:rsidRPr="008F2288" w:rsidRDefault="00F47FBF" w:rsidP="008F2288">
            <w:pPr>
              <w:jc w:val="both"/>
              <w:rPr>
                <w:rFonts w:ascii="Times New Roman" w:hAnsi="Times New Roman" w:cs="Times New Roman"/>
                <w:sz w:val="26"/>
                <w:szCs w:val="26"/>
              </w:rPr>
            </w:pPr>
          </w:p>
        </w:tc>
        <w:tc>
          <w:tcPr>
            <w:tcW w:w="2127" w:type="dxa"/>
          </w:tcPr>
          <w:p w:rsidR="00F47FBF" w:rsidRPr="008F2288" w:rsidRDefault="00F47FBF" w:rsidP="008F2288">
            <w:pPr>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4"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4" w:type="dxa"/>
          </w:tcPr>
          <w:p w:rsidR="00F47FBF" w:rsidRPr="008F2288" w:rsidRDefault="00F47FBF" w:rsidP="008F2288">
            <w:pPr>
              <w:ind w:firstLine="33"/>
              <w:jc w:val="center"/>
              <w:rPr>
                <w:rFonts w:ascii="Times New Roman" w:hAnsi="Times New Roman" w:cs="Times New Roman"/>
                <w:sz w:val="26"/>
                <w:szCs w:val="26"/>
              </w:rPr>
            </w:pPr>
          </w:p>
        </w:tc>
      </w:tr>
      <w:tr w:rsidR="00F47FBF" w:rsidTr="008F2288">
        <w:trPr>
          <w:trHeight w:val="435"/>
        </w:trPr>
        <w:tc>
          <w:tcPr>
            <w:tcW w:w="2518" w:type="dxa"/>
            <w:vMerge/>
          </w:tcPr>
          <w:p w:rsidR="00F47FBF" w:rsidRPr="008F2288" w:rsidRDefault="00F47FBF" w:rsidP="008F2288">
            <w:pPr>
              <w:jc w:val="both"/>
              <w:rPr>
                <w:rFonts w:ascii="Times New Roman" w:hAnsi="Times New Roman" w:cs="Times New Roman"/>
                <w:sz w:val="26"/>
                <w:szCs w:val="26"/>
              </w:rPr>
            </w:pPr>
          </w:p>
        </w:tc>
        <w:tc>
          <w:tcPr>
            <w:tcW w:w="2127"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8-летнее обучение</w:t>
            </w:r>
          </w:p>
          <w:p w:rsidR="00F47FBF" w:rsidRPr="008F2288" w:rsidRDefault="00F47FBF" w:rsidP="008F2288">
            <w:pPr>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w:t>
            </w:r>
          </w:p>
        </w:tc>
        <w:tc>
          <w:tcPr>
            <w:tcW w:w="674"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33</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33</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33</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33</w:t>
            </w:r>
          </w:p>
        </w:tc>
        <w:tc>
          <w:tcPr>
            <w:tcW w:w="674"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33</w:t>
            </w:r>
          </w:p>
        </w:tc>
      </w:tr>
      <w:tr w:rsidR="00F47FBF" w:rsidTr="008F2288">
        <w:tc>
          <w:tcPr>
            <w:tcW w:w="2518" w:type="dxa"/>
            <w:vMerge/>
          </w:tcPr>
          <w:p w:rsidR="00F47FBF" w:rsidRPr="008F2288" w:rsidRDefault="00F47FBF" w:rsidP="008F2288">
            <w:pPr>
              <w:jc w:val="both"/>
              <w:rPr>
                <w:rFonts w:ascii="Times New Roman" w:hAnsi="Times New Roman" w:cs="Times New Roman"/>
                <w:sz w:val="26"/>
                <w:szCs w:val="26"/>
              </w:rPr>
            </w:pPr>
          </w:p>
        </w:tc>
        <w:tc>
          <w:tcPr>
            <w:tcW w:w="2127"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5-летнее обучение</w:t>
            </w:r>
          </w:p>
          <w:p w:rsidR="00F47FBF" w:rsidRPr="008F2288" w:rsidRDefault="00F47FBF" w:rsidP="008F2288">
            <w:pPr>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33</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33</w:t>
            </w:r>
          </w:p>
        </w:tc>
        <w:tc>
          <w:tcPr>
            <w:tcW w:w="674"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33</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33</w:t>
            </w: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4" w:type="dxa"/>
          </w:tcPr>
          <w:p w:rsidR="00F47FBF" w:rsidRPr="008F2288" w:rsidRDefault="00F47FBF" w:rsidP="008F2288">
            <w:pPr>
              <w:ind w:firstLine="33"/>
              <w:jc w:val="center"/>
              <w:rPr>
                <w:rFonts w:ascii="Times New Roman" w:hAnsi="Times New Roman" w:cs="Times New Roman"/>
                <w:sz w:val="26"/>
                <w:szCs w:val="26"/>
              </w:rPr>
            </w:pPr>
          </w:p>
        </w:tc>
      </w:tr>
      <w:tr w:rsidR="00F47FBF" w:rsidTr="00CA00B8">
        <w:trPr>
          <w:trHeight w:val="109"/>
        </w:trPr>
        <w:tc>
          <w:tcPr>
            <w:tcW w:w="2518" w:type="dxa"/>
            <w:vMerge w:val="restart"/>
          </w:tcPr>
          <w:p w:rsidR="00F47FBF" w:rsidRPr="008F2288" w:rsidRDefault="00F47FBF" w:rsidP="008F2288">
            <w:pPr>
              <w:jc w:val="center"/>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Количество часов на аудиторные занятия</w:t>
            </w:r>
          </w:p>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(в неделю)</w:t>
            </w:r>
          </w:p>
          <w:p w:rsidR="00F47FBF" w:rsidRPr="008F2288" w:rsidRDefault="00F47FBF" w:rsidP="008F2288">
            <w:pPr>
              <w:jc w:val="center"/>
              <w:rPr>
                <w:rFonts w:ascii="Times New Roman" w:hAnsi="Times New Roman" w:cs="Times New Roman"/>
                <w:sz w:val="26"/>
                <w:szCs w:val="26"/>
              </w:rPr>
            </w:pPr>
          </w:p>
        </w:tc>
        <w:tc>
          <w:tcPr>
            <w:tcW w:w="2127" w:type="dxa"/>
          </w:tcPr>
          <w:p w:rsidR="00F47FBF" w:rsidRPr="008F2288" w:rsidRDefault="00F47FBF" w:rsidP="008F2288">
            <w:pPr>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4"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4" w:type="dxa"/>
          </w:tcPr>
          <w:p w:rsidR="00F47FBF" w:rsidRPr="008F2288" w:rsidRDefault="00F47FBF" w:rsidP="008F2288">
            <w:pPr>
              <w:ind w:firstLine="33"/>
              <w:jc w:val="center"/>
              <w:rPr>
                <w:rFonts w:ascii="Times New Roman" w:hAnsi="Times New Roman" w:cs="Times New Roman"/>
                <w:sz w:val="26"/>
                <w:szCs w:val="26"/>
              </w:rPr>
            </w:pPr>
          </w:p>
        </w:tc>
      </w:tr>
      <w:tr w:rsidR="00F47FBF" w:rsidTr="008F2288">
        <w:trPr>
          <w:trHeight w:val="538"/>
        </w:trPr>
        <w:tc>
          <w:tcPr>
            <w:tcW w:w="2518" w:type="dxa"/>
            <w:vMerge/>
          </w:tcPr>
          <w:p w:rsidR="00F47FBF" w:rsidRPr="008F2288" w:rsidRDefault="00F47FBF" w:rsidP="008F2288">
            <w:pPr>
              <w:jc w:val="both"/>
              <w:rPr>
                <w:rFonts w:ascii="Times New Roman" w:hAnsi="Times New Roman" w:cs="Times New Roman"/>
                <w:sz w:val="26"/>
                <w:szCs w:val="26"/>
              </w:rPr>
            </w:pPr>
          </w:p>
        </w:tc>
        <w:tc>
          <w:tcPr>
            <w:tcW w:w="2127"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8-летнее обучение</w:t>
            </w:r>
          </w:p>
          <w:p w:rsidR="00F47FBF" w:rsidRPr="008F2288" w:rsidRDefault="00F47FBF" w:rsidP="008F2288">
            <w:pPr>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w:t>
            </w:r>
          </w:p>
        </w:tc>
        <w:tc>
          <w:tcPr>
            <w:tcW w:w="674"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0,5</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0,5</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0,5</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0,5</w:t>
            </w:r>
          </w:p>
        </w:tc>
        <w:tc>
          <w:tcPr>
            <w:tcW w:w="674"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1</w:t>
            </w:r>
          </w:p>
        </w:tc>
      </w:tr>
      <w:tr w:rsidR="00F47FBF" w:rsidTr="00CA00B8">
        <w:trPr>
          <w:trHeight w:hRule="exact" w:val="871"/>
        </w:trPr>
        <w:tc>
          <w:tcPr>
            <w:tcW w:w="2518" w:type="dxa"/>
            <w:vMerge/>
          </w:tcPr>
          <w:p w:rsidR="00F47FBF" w:rsidRPr="008F2288" w:rsidRDefault="00F47FBF" w:rsidP="008F2288">
            <w:pPr>
              <w:jc w:val="both"/>
              <w:rPr>
                <w:rFonts w:ascii="Times New Roman" w:hAnsi="Times New Roman" w:cs="Times New Roman"/>
                <w:sz w:val="26"/>
                <w:szCs w:val="26"/>
              </w:rPr>
            </w:pPr>
          </w:p>
        </w:tc>
        <w:tc>
          <w:tcPr>
            <w:tcW w:w="2127" w:type="dxa"/>
          </w:tcPr>
          <w:p w:rsidR="00F47FBF" w:rsidRPr="008F2288" w:rsidRDefault="00F47FBF" w:rsidP="00CA00B8">
            <w:pPr>
              <w:jc w:val="center"/>
              <w:rPr>
                <w:rFonts w:ascii="Times New Roman" w:hAnsi="Times New Roman" w:cs="Times New Roman"/>
                <w:sz w:val="26"/>
                <w:szCs w:val="26"/>
              </w:rPr>
            </w:pPr>
            <w:r w:rsidRPr="008F2288">
              <w:rPr>
                <w:rFonts w:ascii="Times New Roman" w:hAnsi="Times New Roman" w:cs="Times New Roman"/>
                <w:sz w:val="26"/>
                <w:szCs w:val="26"/>
              </w:rPr>
              <w:t>5-летнее обучение</w:t>
            </w:r>
          </w:p>
          <w:p w:rsidR="00F47FBF" w:rsidRPr="008F2288" w:rsidRDefault="00F47FBF" w:rsidP="008F2288">
            <w:pPr>
              <w:jc w:val="center"/>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(отдел духовых и ударных инструментов)</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0,5</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0,5</w:t>
            </w:r>
          </w:p>
        </w:tc>
        <w:tc>
          <w:tcPr>
            <w:tcW w:w="674"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0,5</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1</w:t>
            </w: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4" w:type="dxa"/>
          </w:tcPr>
          <w:p w:rsidR="00F47FBF" w:rsidRPr="008F2288" w:rsidRDefault="00F47FBF" w:rsidP="008F2288">
            <w:pPr>
              <w:ind w:firstLine="33"/>
              <w:jc w:val="center"/>
              <w:rPr>
                <w:rFonts w:ascii="Times New Roman" w:hAnsi="Times New Roman" w:cs="Times New Roman"/>
                <w:sz w:val="26"/>
                <w:szCs w:val="26"/>
              </w:rPr>
            </w:pPr>
          </w:p>
        </w:tc>
      </w:tr>
      <w:tr w:rsidR="00F47FBF" w:rsidTr="00CA00B8">
        <w:trPr>
          <w:trHeight w:val="127"/>
        </w:trPr>
        <w:tc>
          <w:tcPr>
            <w:tcW w:w="2518" w:type="dxa"/>
            <w:vMerge w:val="restart"/>
          </w:tcPr>
          <w:p w:rsidR="00F47FBF" w:rsidRPr="008F2288" w:rsidRDefault="00F47FBF" w:rsidP="008F2288">
            <w:pPr>
              <w:jc w:val="both"/>
              <w:rPr>
                <w:rFonts w:ascii="Times New Roman" w:hAnsi="Times New Roman" w:cs="Times New Roman"/>
                <w:sz w:val="26"/>
                <w:szCs w:val="26"/>
              </w:rPr>
            </w:pPr>
          </w:p>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Количество часов на внеаудиторные занятия</w:t>
            </w:r>
          </w:p>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(в неделю)</w:t>
            </w:r>
          </w:p>
          <w:p w:rsidR="00F47FBF" w:rsidRPr="008F2288" w:rsidRDefault="00F47FBF" w:rsidP="008F2288">
            <w:pPr>
              <w:jc w:val="both"/>
              <w:rPr>
                <w:rFonts w:ascii="Times New Roman" w:hAnsi="Times New Roman" w:cs="Times New Roman"/>
                <w:sz w:val="26"/>
                <w:szCs w:val="26"/>
              </w:rPr>
            </w:pPr>
          </w:p>
        </w:tc>
        <w:tc>
          <w:tcPr>
            <w:tcW w:w="2127" w:type="dxa"/>
          </w:tcPr>
          <w:p w:rsidR="00F47FBF" w:rsidRPr="008F2288" w:rsidRDefault="00F47FBF" w:rsidP="008F2288">
            <w:pPr>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4"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4" w:type="dxa"/>
          </w:tcPr>
          <w:p w:rsidR="00F47FBF" w:rsidRPr="008F2288" w:rsidRDefault="00F47FBF" w:rsidP="008F2288">
            <w:pPr>
              <w:ind w:firstLine="33"/>
              <w:jc w:val="center"/>
              <w:rPr>
                <w:rFonts w:ascii="Times New Roman" w:hAnsi="Times New Roman" w:cs="Times New Roman"/>
                <w:sz w:val="26"/>
                <w:szCs w:val="26"/>
              </w:rPr>
            </w:pPr>
          </w:p>
        </w:tc>
      </w:tr>
      <w:tr w:rsidR="00F47FBF" w:rsidTr="008F2288">
        <w:trPr>
          <w:trHeight w:val="561"/>
        </w:trPr>
        <w:tc>
          <w:tcPr>
            <w:tcW w:w="2518" w:type="dxa"/>
            <w:vMerge/>
          </w:tcPr>
          <w:p w:rsidR="00F47FBF" w:rsidRPr="008F2288" w:rsidRDefault="00F47FBF" w:rsidP="008F2288">
            <w:pPr>
              <w:jc w:val="both"/>
              <w:rPr>
                <w:rFonts w:ascii="Times New Roman" w:hAnsi="Times New Roman" w:cs="Times New Roman"/>
                <w:sz w:val="26"/>
                <w:szCs w:val="26"/>
              </w:rPr>
            </w:pPr>
          </w:p>
        </w:tc>
        <w:tc>
          <w:tcPr>
            <w:tcW w:w="2127"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8-летнее обучение</w:t>
            </w:r>
          </w:p>
          <w:p w:rsidR="00F47FBF" w:rsidRPr="008F2288" w:rsidRDefault="00F47FBF" w:rsidP="008F2288">
            <w:pPr>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w:t>
            </w:r>
          </w:p>
        </w:tc>
        <w:tc>
          <w:tcPr>
            <w:tcW w:w="674"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2</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2</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2</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2</w:t>
            </w:r>
          </w:p>
        </w:tc>
        <w:tc>
          <w:tcPr>
            <w:tcW w:w="674"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2</w:t>
            </w:r>
          </w:p>
        </w:tc>
      </w:tr>
      <w:tr w:rsidR="00F47FBF" w:rsidTr="008F2288">
        <w:tc>
          <w:tcPr>
            <w:tcW w:w="2518" w:type="dxa"/>
            <w:vMerge/>
          </w:tcPr>
          <w:p w:rsidR="00F47FBF" w:rsidRPr="008F2288" w:rsidRDefault="00F47FBF" w:rsidP="008F2288">
            <w:pPr>
              <w:jc w:val="both"/>
              <w:rPr>
                <w:rFonts w:ascii="Times New Roman" w:hAnsi="Times New Roman" w:cs="Times New Roman"/>
                <w:sz w:val="26"/>
                <w:szCs w:val="26"/>
              </w:rPr>
            </w:pPr>
          </w:p>
        </w:tc>
        <w:tc>
          <w:tcPr>
            <w:tcW w:w="2127" w:type="dxa"/>
          </w:tcPr>
          <w:p w:rsidR="00F47FBF" w:rsidRPr="008F2288" w:rsidRDefault="00F47FBF" w:rsidP="008F2288">
            <w:pPr>
              <w:jc w:val="center"/>
              <w:rPr>
                <w:rFonts w:ascii="Times New Roman" w:hAnsi="Times New Roman" w:cs="Times New Roman"/>
                <w:sz w:val="26"/>
                <w:szCs w:val="26"/>
              </w:rPr>
            </w:pPr>
            <w:r w:rsidRPr="008F2288">
              <w:rPr>
                <w:rFonts w:ascii="Times New Roman" w:hAnsi="Times New Roman" w:cs="Times New Roman"/>
                <w:sz w:val="26"/>
                <w:szCs w:val="26"/>
              </w:rPr>
              <w:t>5-летнее обучение</w:t>
            </w:r>
          </w:p>
          <w:p w:rsidR="00F47FBF" w:rsidRPr="008F2288" w:rsidRDefault="00F47FBF" w:rsidP="008F2288">
            <w:pPr>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 xml:space="preserve">2 </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2</w:t>
            </w:r>
          </w:p>
        </w:tc>
        <w:tc>
          <w:tcPr>
            <w:tcW w:w="674"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2</w:t>
            </w:r>
          </w:p>
        </w:tc>
        <w:tc>
          <w:tcPr>
            <w:tcW w:w="673" w:type="dxa"/>
          </w:tcPr>
          <w:p w:rsidR="00F47FBF" w:rsidRPr="008F2288" w:rsidRDefault="00F47FBF" w:rsidP="008F2288">
            <w:pPr>
              <w:ind w:firstLine="33"/>
              <w:jc w:val="center"/>
              <w:rPr>
                <w:rFonts w:ascii="Times New Roman" w:hAnsi="Times New Roman" w:cs="Times New Roman"/>
                <w:sz w:val="26"/>
                <w:szCs w:val="26"/>
              </w:rPr>
            </w:pPr>
            <w:r w:rsidRPr="008F2288">
              <w:rPr>
                <w:rFonts w:ascii="Times New Roman" w:hAnsi="Times New Roman" w:cs="Times New Roman"/>
                <w:sz w:val="26"/>
                <w:szCs w:val="26"/>
              </w:rPr>
              <w:t>2</w:t>
            </w: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3" w:type="dxa"/>
          </w:tcPr>
          <w:p w:rsidR="00F47FBF" w:rsidRPr="008F2288" w:rsidRDefault="00F47FBF" w:rsidP="008F2288">
            <w:pPr>
              <w:ind w:firstLine="33"/>
              <w:jc w:val="center"/>
              <w:rPr>
                <w:rFonts w:ascii="Times New Roman" w:hAnsi="Times New Roman" w:cs="Times New Roman"/>
                <w:sz w:val="26"/>
                <w:szCs w:val="26"/>
              </w:rPr>
            </w:pPr>
          </w:p>
        </w:tc>
        <w:tc>
          <w:tcPr>
            <w:tcW w:w="674" w:type="dxa"/>
          </w:tcPr>
          <w:p w:rsidR="00F47FBF" w:rsidRPr="008F2288" w:rsidRDefault="00F47FBF" w:rsidP="008F2288">
            <w:pPr>
              <w:ind w:firstLine="33"/>
              <w:jc w:val="center"/>
              <w:rPr>
                <w:rFonts w:ascii="Times New Roman" w:hAnsi="Times New Roman" w:cs="Times New Roman"/>
                <w:sz w:val="26"/>
                <w:szCs w:val="26"/>
              </w:rPr>
            </w:pPr>
          </w:p>
        </w:tc>
      </w:tr>
    </w:tbl>
    <w:p w:rsidR="00F47FBF" w:rsidRPr="00230C64" w:rsidRDefault="00F47FBF" w:rsidP="0064597A">
      <w:pPr>
        <w:pStyle w:val="Body1"/>
        <w:spacing w:line="360" w:lineRule="auto"/>
        <w:ind w:firstLine="709"/>
        <w:jc w:val="both"/>
        <w:rPr>
          <w:rFonts w:ascii="Times New Roman" w:hAnsi="Times New Roman"/>
          <w:sz w:val="12"/>
          <w:szCs w:val="12"/>
          <w:lang w:val="ru-RU"/>
        </w:rPr>
      </w:pPr>
    </w:p>
    <w:p w:rsidR="00F47FBF" w:rsidRPr="00F27F40" w:rsidRDefault="00F47FBF" w:rsidP="0064597A">
      <w:pPr>
        <w:pStyle w:val="Body1"/>
        <w:spacing w:line="360" w:lineRule="auto"/>
        <w:ind w:firstLine="709"/>
        <w:jc w:val="both"/>
        <w:rPr>
          <w:rFonts w:ascii="Times New Roman" w:hAnsi="Times New Roman"/>
          <w:sz w:val="28"/>
          <w:szCs w:val="28"/>
          <w:lang w:val="ru-RU"/>
        </w:rPr>
      </w:pPr>
      <w:r w:rsidRPr="00F27F40">
        <w:rPr>
          <w:rFonts w:ascii="Times New Roman" w:hAnsi="Times New Roman"/>
          <w:sz w:val="28"/>
          <w:szCs w:val="28"/>
          <w:lang w:val="ru-RU"/>
        </w:rPr>
        <w:t xml:space="preserve">Аудиторная нагрузка по учебному предмету </w:t>
      </w:r>
      <w:r>
        <w:rPr>
          <w:rFonts w:ascii="Times New Roman" w:hAnsi="Times New Roman"/>
          <w:sz w:val="28"/>
          <w:szCs w:val="28"/>
          <w:lang w:val="ru-RU"/>
        </w:rPr>
        <w:t xml:space="preserve">«Фортепиано» </w:t>
      </w:r>
      <w:r w:rsidRPr="00F27F40">
        <w:rPr>
          <w:rFonts w:ascii="Times New Roman" w:hAnsi="Times New Roman"/>
          <w:sz w:val="28"/>
          <w:szCs w:val="28"/>
          <w:lang w:val="ru-RU"/>
        </w:rPr>
        <w:t>распределяется по годам обучения с учетом общего объема аудиторного времени, предусмотренного на учебный предмет ФГТ</w:t>
      </w:r>
      <w:r>
        <w:rPr>
          <w:rFonts w:ascii="Times New Roman" w:hAnsi="Times New Roman"/>
          <w:sz w:val="28"/>
          <w:szCs w:val="28"/>
          <w:lang w:val="ru-RU"/>
        </w:rPr>
        <w:t>.</w:t>
      </w:r>
    </w:p>
    <w:p w:rsidR="00F47FBF" w:rsidRPr="00F66AA1" w:rsidRDefault="00F47FBF" w:rsidP="00F66AA1">
      <w:pPr>
        <w:pStyle w:val="Body1"/>
        <w:spacing w:line="360" w:lineRule="auto"/>
        <w:ind w:firstLine="709"/>
        <w:jc w:val="both"/>
        <w:rPr>
          <w:rFonts w:ascii="Times New Roman" w:hAnsi="Times New Roman"/>
          <w:sz w:val="28"/>
          <w:szCs w:val="28"/>
          <w:lang w:val="ru-RU"/>
        </w:rPr>
      </w:pPr>
      <w:r w:rsidRPr="00F27F40">
        <w:rPr>
          <w:rFonts w:ascii="Times New Roman" w:hAnsi="Times New Roman"/>
          <w:sz w:val="28"/>
          <w:szCs w:val="28"/>
          <w:lang w:val="ru-RU"/>
        </w:rPr>
        <w:t>Объем времени на самостоятельную работу обучающихся по каждому учебному предмету определяется с учетом сложившихся педагогических традиций,</w:t>
      </w:r>
      <w:r>
        <w:rPr>
          <w:rFonts w:ascii="Times New Roman" w:hAnsi="Times New Roman"/>
          <w:sz w:val="28"/>
          <w:szCs w:val="28"/>
          <w:lang w:val="ru-RU"/>
        </w:rPr>
        <w:t xml:space="preserve"> </w:t>
      </w:r>
      <w:r w:rsidRPr="00F27F40">
        <w:rPr>
          <w:rFonts w:ascii="Times New Roman" w:hAnsi="Times New Roman"/>
          <w:sz w:val="28"/>
          <w:szCs w:val="28"/>
          <w:lang w:val="ru-RU"/>
        </w:rPr>
        <w:t>методической целесообразности и индивидуальных способностей ученика.</w:t>
      </w:r>
    </w:p>
    <w:p w:rsidR="00F47FBF" w:rsidRPr="005D37D3" w:rsidRDefault="00F47FBF" w:rsidP="0064597A">
      <w:pPr>
        <w:spacing w:line="360" w:lineRule="auto"/>
        <w:ind w:firstLine="709"/>
        <w:rPr>
          <w:rFonts w:ascii="Times New Roman" w:hAnsi="Times New Roman" w:cs="Times New Roman"/>
          <w:i/>
          <w:sz w:val="28"/>
          <w:szCs w:val="28"/>
        </w:rPr>
      </w:pPr>
      <w:r>
        <w:rPr>
          <w:rFonts w:ascii="Times New Roman" w:hAnsi="Times New Roman" w:cs="Times New Roman"/>
          <w:i/>
          <w:sz w:val="28"/>
          <w:szCs w:val="28"/>
        </w:rPr>
        <w:t>Виды</w:t>
      </w:r>
      <w:r w:rsidRPr="005D37D3">
        <w:rPr>
          <w:rFonts w:ascii="Times New Roman" w:hAnsi="Times New Roman" w:cs="Times New Roman"/>
          <w:i/>
          <w:sz w:val="28"/>
          <w:szCs w:val="28"/>
        </w:rPr>
        <w:t xml:space="preserve"> внеаудиторной  работы:</w:t>
      </w:r>
    </w:p>
    <w:p w:rsidR="00F47FBF" w:rsidRPr="005D37D3" w:rsidRDefault="00F47FBF" w:rsidP="0064597A">
      <w:pPr>
        <w:spacing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 выполнение домашнего</w:t>
      </w:r>
      <w:r w:rsidRPr="005D37D3">
        <w:rPr>
          <w:rFonts w:ascii="Times New Roman" w:hAnsi="Times New Roman" w:cs="Times New Roman"/>
          <w:i/>
          <w:sz w:val="28"/>
          <w:szCs w:val="28"/>
        </w:rPr>
        <w:t xml:space="preserve"> задания;</w:t>
      </w:r>
    </w:p>
    <w:p w:rsidR="00F47FBF" w:rsidRPr="005D37D3" w:rsidRDefault="00F47FBF" w:rsidP="0064597A">
      <w:pPr>
        <w:spacing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 xml:space="preserve">- посещение </w:t>
      </w:r>
      <w:r w:rsidRPr="005D37D3">
        <w:rPr>
          <w:rFonts w:ascii="Times New Roman" w:hAnsi="Times New Roman" w:cs="Times New Roman"/>
          <w:i/>
          <w:sz w:val="28"/>
          <w:szCs w:val="28"/>
        </w:rPr>
        <w:t>учр</w:t>
      </w:r>
      <w:r>
        <w:rPr>
          <w:rFonts w:ascii="Times New Roman" w:hAnsi="Times New Roman" w:cs="Times New Roman"/>
          <w:i/>
          <w:sz w:val="28"/>
          <w:szCs w:val="28"/>
        </w:rPr>
        <w:t>еждений культуры (филармоний, театров, концертных залов и</w:t>
      </w:r>
      <w:r w:rsidRPr="005D37D3">
        <w:rPr>
          <w:rFonts w:ascii="Times New Roman" w:hAnsi="Times New Roman" w:cs="Times New Roman"/>
          <w:i/>
          <w:sz w:val="28"/>
          <w:szCs w:val="28"/>
        </w:rPr>
        <w:t xml:space="preserve"> др.);</w:t>
      </w:r>
    </w:p>
    <w:p w:rsidR="00F47FBF" w:rsidRPr="005D37D3" w:rsidRDefault="00F47FBF" w:rsidP="0064597A">
      <w:pPr>
        <w:spacing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 участие обучающихся в концертах, творческих мероприятиях и</w:t>
      </w:r>
      <w:r w:rsidRPr="005D37D3">
        <w:rPr>
          <w:rFonts w:ascii="Times New Roman" w:hAnsi="Times New Roman" w:cs="Times New Roman"/>
          <w:i/>
          <w:sz w:val="28"/>
          <w:szCs w:val="28"/>
        </w:rPr>
        <w:t xml:space="preserve"> культурно-</w:t>
      </w:r>
      <w:r>
        <w:rPr>
          <w:rFonts w:ascii="Times New Roman" w:hAnsi="Times New Roman" w:cs="Times New Roman"/>
          <w:i/>
          <w:sz w:val="28"/>
          <w:szCs w:val="28"/>
        </w:rPr>
        <w:t xml:space="preserve">просветительской деятельности </w:t>
      </w:r>
      <w:r w:rsidRPr="005D37D3">
        <w:rPr>
          <w:rFonts w:ascii="Times New Roman" w:hAnsi="Times New Roman" w:cs="Times New Roman"/>
          <w:i/>
          <w:sz w:val="28"/>
          <w:szCs w:val="28"/>
        </w:rPr>
        <w:t>обра</w:t>
      </w:r>
      <w:r>
        <w:rPr>
          <w:rFonts w:ascii="Times New Roman" w:hAnsi="Times New Roman" w:cs="Times New Roman"/>
          <w:i/>
          <w:sz w:val="28"/>
          <w:szCs w:val="28"/>
        </w:rPr>
        <w:t xml:space="preserve">зовательного учреждения и </w:t>
      </w:r>
      <w:r w:rsidRPr="005D37D3">
        <w:rPr>
          <w:rFonts w:ascii="Times New Roman" w:hAnsi="Times New Roman" w:cs="Times New Roman"/>
          <w:i/>
          <w:sz w:val="28"/>
          <w:szCs w:val="28"/>
        </w:rPr>
        <w:t>др.</w:t>
      </w:r>
    </w:p>
    <w:p w:rsidR="00F47FBF" w:rsidRDefault="00F47FBF" w:rsidP="0064597A">
      <w:pPr>
        <w:spacing w:line="360" w:lineRule="auto"/>
        <w:ind w:firstLine="709"/>
        <w:jc w:val="both"/>
        <w:rPr>
          <w:rFonts w:ascii="Times New Roman" w:hAnsi="Times New Roman" w:cs="Times New Roman"/>
          <w:sz w:val="28"/>
          <w:szCs w:val="28"/>
        </w:rPr>
      </w:pPr>
      <w:r w:rsidRPr="005D37D3">
        <w:rPr>
          <w:rFonts w:ascii="Times New Roman" w:hAnsi="Times New Roman" w:cs="Times New Roman"/>
          <w:sz w:val="28"/>
          <w:szCs w:val="28"/>
        </w:rPr>
        <w:t>Учебный материал распределяется по годам обучения – классам. Каждый класс имеет свои дидактические задачи и объем времени, предусмотренный для освоения учебного материала.</w:t>
      </w:r>
    </w:p>
    <w:p w:rsidR="00F47FBF" w:rsidRPr="005D37D3" w:rsidRDefault="00F47FBF" w:rsidP="0064597A">
      <w:pPr>
        <w:spacing w:line="360" w:lineRule="auto"/>
        <w:ind w:firstLine="709"/>
        <w:jc w:val="both"/>
        <w:rPr>
          <w:rFonts w:ascii="Times New Roman" w:hAnsi="Times New Roman" w:cs="Times New Roman"/>
          <w:sz w:val="28"/>
          <w:szCs w:val="28"/>
        </w:rPr>
      </w:pPr>
    </w:p>
    <w:p w:rsidR="00F47FBF" w:rsidRPr="00402605" w:rsidRDefault="00F47FBF" w:rsidP="0064597A">
      <w:pPr>
        <w:pStyle w:val="ListParagraph"/>
        <w:widowControl/>
        <w:numPr>
          <w:ilvl w:val="0"/>
          <w:numId w:val="13"/>
        </w:numPr>
        <w:autoSpaceDE/>
        <w:autoSpaceDN/>
        <w:adjustRightInd/>
        <w:spacing w:line="360" w:lineRule="auto"/>
        <w:ind w:left="0" w:firstLine="709"/>
        <w:jc w:val="both"/>
        <w:rPr>
          <w:rFonts w:ascii="Times New Roman" w:hAnsi="Times New Roman" w:cs="Times New Roman"/>
          <w:b/>
          <w:i/>
          <w:sz w:val="28"/>
          <w:szCs w:val="28"/>
        </w:rPr>
      </w:pPr>
      <w:r w:rsidRPr="00402605">
        <w:rPr>
          <w:rFonts w:ascii="Times New Roman" w:hAnsi="Times New Roman" w:cs="Times New Roman"/>
          <w:b/>
          <w:i/>
          <w:sz w:val="28"/>
          <w:szCs w:val="28"/>
        </w:rPr>
        <w:t>Требования по годам обучения</w:t>
      </w:r>
    </w:p>
    <w:p w:rsidR="00F47FBF" w:rsidRPr="00F66AA1" w:rsidRDefault="00F47FBF" w:rsidP="00F66AA1">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Аудиторная нагрузка по учебному предмету «Фортепиано» распределяется по годам обучения</w:t>
      </w:r>
      <w:r>
        <w:rPr>
          <w:rFonts w:ascii="Times New Roman" w:hAnsi="Times New Roman" w:cs="Times New Roman"/>
          <w:sz w:val="28"/>
          <w:szCs w:val="28"/>
        </w:rPr>
        <w:t xml:space="preserve"> </w:t>
      </w:r>
      <w:r w:rsidRPr="002410EC">
        <w:rPr>
          <w:rFonts w:ascii="Times New Roman" w:hAnsi="Times New Roman" w:cs="Times New Roman"/>
          <w:sz w:val="28"/>
          <w:szCs w:val="28"/>
        </w:rPr>
        <w:t>(классам) в соответствии с дидактическими зад</w:t>
      </w:r>
      <w:r>
        <w:rPr>
          <w:rFonts w:ascii="Times New Roman" w:hAnsi="Times New Roman" w:cs="Times New Roman"/>
          <w:sz w:val="28"/>
          <w:szCs w:val="28"/>
        </w:rPr>
        <w:t>ачами, стоящими перед педагогом</w:t>
      </w:r>
      <w:r w:rsidRPr="002410EC">
        <w:rPr>
          <w:rFonts w:ascii="Times New Roman" w:hAnsi="Times New Roman" w:cs="Times New Roman"/>
          <w:sz w:val="28"/>
          <w:szCs w:val="28"/>
        </w:rPr>
        <w:t>.</w:t>
      </w:r>
    </w:p>
    <w:p w:rsidR="00F47FBF"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Согласно ФГТ изучение учебного предмета "Фортепиано" для учащихся струнн</w:t>
      </w:r>
      <w:r>
        <w:rPr>
          <w:rFonts w:ascii="Times New Roman" w:hAnsi="Times New Roman" w:cs="Times New Roman"/>
          <w:sz w:val="28"/>
          <w:szCs w:val="28"/>
        </w:rPr>
        <w:t xml:space="preserve">ых </w:t>
      </w:r>
      <w:r w:rsidRPr="002410EC">
        <w:rPr>
          <w:rFonts w:ascii="Times New Roman" w:hAnsi="Times New Roman" w:cs="Times New Roman"/>
          <w:sz w:val="28"/>
          <w:szCs w:val="28"/>
        </w:rPr>
        <w:t xml:space="preserve"> отдел</w:t>
      </w:r>
      <w:r>
        <w:rPr>
          <w:rFonts w:ascii="Times New Roman" w:hAnsi="Times New Roman" w:cs="Times New Roman"/>
          <w:sz w:val="28"/>
          <w:szCs w:val="28"/>
        </w:rPr>
        <w:t>ений</w:t>
      </w:r>
      <w:r w:rsidRPr="002410EC">
        <w:rPr>
          <w:rFonts w:ascii="Times New Roman" w:hAnsi="Times New Roman" w:cs="Times New Roman"/>
          <w:sz w:val="28"/>
          <w:szCs w:val="28"/>
        </w:rPr>
        <w:t xml:space="preserve"> и отдел</w:t>
      </w:r>
      <w:r>
        <w:rPr>
          <w:rFonts w:ascii="Times New Roman" w:hAnsi="Times New Roman" w:cs="Times New Roman"/>
          <w:sz w:val="28"/>
          <w:szCs w:val="28"/>
        </w:rPr>
        <w:t>ений</w:t>
      </w:r>
      <w:r w:rsidRPr="002410EC">
        <w:rPr>
          <w:rFonts w:ascii="Times New Roman" w:hAnsi="Times New Roman" w:cs="Times New Roman"/>
          <w:sz w:val="28"/>
          <w:szCs w:val="28"/>
        </w:rPr>
        <w:t xml:space="preserve"> духовых и ударных инструментов  рекомендовано начинать не с первого класса, поэтому годовые требования представлены в данной программе по годам обучения.</w:t>
      </w:r>
    </w:p>
    <w:p w:rsidR="00F47FBF" w:rsidRDefault="00F47FBF" w:rsidP="00CA00B8">
      <w:pPr>
        <w:spacing w:line="360" w:lineRule="auto"/>
        <w:ind w:firstLine="709"/>
        <w:jc w:val="both"/>
        <w:rPr>
          <w:rFonts w:ascii="Times New Roman" w:hAnsi="Times New Roman" w:cs="Times New Roman"/>
          <w:sz w:val="28"/>
          <w:szCs w:val="28"/>
        </w:rPr>
      </w:pPr>
      <w:r w:rsidRPr="002410EC">
        <w:rPr>
          <w:rFonts w:ascii="Times New Roman" w:hAnsi="Times New Roman" w:cs="Times New Roman"/>
          <w:b/>
          <w:bCs/>
          <w:sz w:val="28"/>
          <w:szCs w:val="28"/>
        </w:rPr>
        <w:t>Первый год обучения</w:t>
      </w:r>
      <w:r w:rsidRPr="002410EC">
        <w:rPr>
          <w:rFonts w:ascii="Times New Roman" w:hAnsi="Times New Roman" w:cs="Times New Roman"/>
          <w:sz w:val="28"/>
          <w:szCs w:val="28"/>
        </w:rPr>
        <w:t xml:space="preserve"> соответствует</w:t>
      </w:r>
      <w:r>
        <w:rPr>
          <w:rFonts w:ascii="Times New Roman" w:hAnsi="Times New Roman" w:cs="Times New Roman"/>
          <w:sz w:val="28"/>
          <w:szCs w:val="28"/>
        </w:rPr>
        <w:t>:</w:t>
      </w:r>
      <w:r w:rsidRPr="002410EC">
        <w:rPr>
          <w:rFonts w:ascii="Times New Roman" w:hAnsi="Times New Roman" w:cs="Times New Roman"/>
          <w:sz w:val="28"/>
          <w:szCs w:val="28"/>
        </w:rPr>
        <w:t xml:space="preserve"> </w:t>
      </w:r>
    </w:p>
    <w:p w:rsidR="00F47FBF"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4 классу отдел</w:t>
      </w:r>
      <w:r>
        <w:rPr>
          <w:rFonts w:ascii="Times New Roman" w:hAnsi="Times New Roman" w:cs="Times New Roman"/>
          <w:sz w:val="28"/>
          <w:szCs w:val="28"/>
        </w:rPr>
        <w:t>ения народных</w:t>
      </w:r>
      <w:r w:rsidRPr="002410EC">
        <w:rPr>
          <w:rFonts w:ascii="Times New Roman" w:hAnsi="Times New Roman" w:cs="Times New Roman"/>
          <w:sz w:val="28"/>
          <w:szCs w:val="28"/>
        </w:rPr>
        <w:t xml:space="preserve"> инструментов для 8-летнего обучения, </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классу для учащихся народных</w:t>
      </w:r>
      <w:r w:rsidRPr="002410EC">
        <w:rPr>
          <w:rFonts w:ascii="Times New Roman" w:hAnsi="Times New Roman" w:cs="Times New Roman"/>
          <w:sz w:val="28"/>
          <w:szCs w:val="28"/>
        </w:rPr>
        <w:t xml:space="preserve"> инструментов по 5-летнему обучению.</w:t>
      </w:r>
    </w:p>
    <w:p w:rsidR="00F47FBF" w:rsidRDefault="00F47FBF" w:rsidP="00CA00B8">
      <w:pPr>
        <w:spacing w:line="360" w:lineRule="auto"/>
        <w:ind w:firstLine="709"/>
        <w:jc w:val="both"/>
        <w:rPr>
          <w:rFonts w:ascii="Times New Roman" w:hAnsi="Times New Roman" w:cs="Times New Roman"/>
          <w:sz w:val="28"/>
          <w:szCs w:val="28"/>
        </w:rPr>
      </w:pPr>
      <w:r w:rsidRPr="002410EC">
        <w:rPr>
          <w:rFonts w:ascii="Times New Roman" w:hAnsi="Times New Roman" w:cs="Times New Roman"/>
          <w:b/>
          <w:bCs/>
          <w:sz w:val="28"/>
          <w:szCs w:val="28"/>
        </w:rPr>
        <w:t>Второй год обучения</w:t>
      </w:r>
      <w:r w:rsidRPr="002410EC">
        <w:rPr>
          <w:rFonts w:ascii="Times New Roman" w:hAnsi="Times New Roman" w:cs="Times New Roman"/>
          <w:sz w:val="28"/>
          <w:szCs w:val="28"/>
        </w:rPr>
        <w:t xml:space="preserve"> соответствует</w:t>
      </w:r>
      <w:r>
        <w:rPr>
          <w:rFonts w:ascii="Times New Roman" w:hAnsi="Times New Roman" w:cs="Times New Roman"/>
          <w:sz w:val="28"/>
          <w:szCs w:val="28"/>
        </w:rPr>
        <w:t>:</w:t>
      </w:r>
    </w:p>
    <w:p w:rsidR="00F47FBF" w:rsidRDefault="00F47FBF" w:rsidP="00CA00B8">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3 классу </w:t>
      </w:r>
      <w:r>
        <w:rPr>
          <w:rFonts w:ascii="Times New Roman" w:hAnsi="Times New Roman" w:cs="Times New Roman"/>
          <w:sz w:val="28"/>
          <w:szCs w:val="28"/>
        </w:rPr>
        <w:t>отделения народных инструментов</w:t>
      </w:r>
      <w:r w:rsidRPr="002410EC">
        <w:rPr>
          <w:rFonts w:ascii="Times New Roman" w:hAnsi="Times New Roman" w:cs="Times New Roman"/>
          <w:sz w:val="28"/>
          <w:szCs w:val="28"/>
        </w:rPr>
        <w:t xml:space="preserve">  5-летнего обучения.</w:t>
      </w:r>
      <w:r w:rsidRPr="00CA00B8">
        <w:rPr>
          <w:rFonts w:ascii="Times New Roman" w:hAnsi="Times New Roman" w:cs="Times New Roman"/>
          <w:sz w:val="28"/>
          <w:szCs w:val="28"/>
        </w:rPr>
        <w:t xml:space="preserve"> </w:t>
      </w:r>
    </w:p>
    <w:p w:rsidR="00F47FBF" w:rsidRDefault="00F47FBF" w:rsidP="00CA00B8">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5 классу </w:t>
      </w:r>
      <w:r>
        <w:rPr>
          <w:rFonts w:ascii="Times New Roman" w:hAnsi="Times New Roman" w:cs="Times New Roman"/>
          <w:sz w:val="28"/>
          <w:szCs w:val="28"/>
        </w:rPr>
        <w:t>отделения народных инструментов</w:t>
      </w:r>
      <w:r w:rsidRPr="002410EC">
        <w:rPr>
          <w:rFonts w:ascii="Times New Roman" w:hAnsi="Times New Roman" w:cs="Times New Roman"/>
          <w:sz w:val="28"/>
          <w:szCs w:val="28"/>
        </w:rPr>
        <w:t xml:space="preserve"> 8-летнего обучения,</w:t>
      </w:r>
    </w:p>
    <w:p w:rsidR="00F47FBF" w:rsidRPr="002410EC" w:rsidRDefault="00F47FBF" w:rsidP="0064597A">
      <w:pPr>
        <w:spacing w:line="360" w:lineRule="auto"/>
        <w:ind w:firstLine="709"/>
        <w:jc w:val="both"/>
        <w:rPr>
          <w:rFonts w:ascii="Times New Roman" w:hAnsi="Times New Roman" w:cs="Times New Roman"/>
          <w:sz w:val="28"/>
          <w:szCs w:val="28"/>
        </w:rPr>
      </w:pPr>
    </w:p>
    <w:p w:rsidR="00F47FBF"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b/>
          <w:bCs/>
          <w:sz w:val="28"/>
          <w:szCs w:val="28"/>
        </w:rPr>
        <w:t>Третий год обучения</w:t>
      </w:r>
      <w:r>
        <w:rPr>
          <w:rFonts w:ascii="Times New Roman" w:hAnsi="Times New Roman" w:cs="Times New Roman"/>
          <w:b/>
          <w:bCs/>
          <w:sz w:val="28"/>
          <w:szCs w:val="28"/>
        </w:rPr>
        <w:t xml:space="preserve"> </w:t>
      </w:r>
      <w:r>
        <w:rPr>
          <w:rFonts w:ascii="Times New Roman" w:hAnsi="Times New Roman" w:cs="Times New Roman"/>
          <w:sz w:val="28"/>
          <w:szCs w:val="28"/>
        </w:rPr>
        <w:t>соответствует:</w:t>
      </w:r>
    </w:p>
    <w:p w:rsidR="00F47FBF"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 </w:t>
      </w:r>
    </w:p>
    <w:p w:rsidR="00F47FBF"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6 класс</w:t>
      </w:r>
      <w:r>
        <w:rPr>
          <w:rFonts w:ascii="Times New Roman" w:hAnsi="Times New Roman" w:cs="Times New Roman"/>
          <w:sz w:val="28"/>
          <w:szCs w:val="28"/>
        </w:rPr>
        <w:t>у отделения народных инструментов</w:t>
      </w:r>
      <w:r w:rsidRPr="002410EC">
        <w:rPr>
          <w:rFonts w:ascii="Times New Roman" w:hAnsi="Times New Roman" w:cs="Times New Roman"/>
          <w:sz w:val="28"/>
          <w:szCs w:val="28"/>
        </w:rPr>
        <w:t xml:space="preserve"> 8-летне</w:t>
      </w:r>
      <w:r>
        <w:rPr>
          <w:rFonts w:ascii="Times New Roman" w:hAnsi="Times New Roman" w:cs="Times New Roman"/>
          <w:sz w:val="28"/>
          <w:szCs w:val="28"/>
        </w:rPr>
        <w:t>го</w:t>
      </w:r>
      <w:r w:rsidRPr="002410EC">
        <w:rPr>
          <w:rFonts w:ascii="Times New Roman" w:hAnsi="Times New Roman" w:cs="Times New Roman"/>
          <w:sz w:val="28"/>
          <w:szCs w:val="28"/>
        </w:rPr>
        <w:t xml:space="preserve"> обучени</w:t>
      </w:r>
      <w:r>
        <w:rPr>
          <w:rFonts w:ascii="Times New Roman" w:hAnsi="Times New Roman" w:cs="Times New Roman"/>
          <w:sz w:val="28"/>
          <w:szCs w:val="28"/>
        </w:rPr>
        <w:t>я</w:t>
      </w:r>
      <w:r w:rsidRPr="002410EC">
        <w:rPr>
          <w:rFonts w:ascii="Times New Roman" w:hAnsi="Times New Roman" w:cs="Times New Roman"/>
          <w:sz w:val="28"/>
          <w:szCs w:val="28"/>
        </w:rPr>
        <w:t xml:space="preserve">, </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4 класс</w:t>
      </w:r>
      <w:r>
        <w:rPr>
          <w:rFonts w:ascii="Times New Roman" w:hAnsi="Times New Roman" w:cs="Times New Roman"/>
          <w:sz w:val="28"/>
          <w:szCs w:val="28"/>
        </w:rPr>
        <w:t>у</w:t>
      </w:r>
      <w:r w:rsidRPr="002410EC">
        <w:rPr>
          <w:rFonts w:ascii="Times New Roman" w:hAnsi="Times New Roman" w:cs="Times New Roman"/>
          <w:sz w:val="28"/>
          <w:szCs w:val="28"/>
        </w:rPr>
        <w:t xml:space="preserve"> отдел</w:t>
      </w:r>
      <w:r>
        <w:rPr>
          <w:rFonts w:ascii="Times New Roman" w:hAnsi="Times New Roman" w:cs="Times New Roman"/>
          <w:sz w:val="28"/>
          <w:szCs w:val="28"/>
        </w:rPr>
        <w:t>ения</w:t>
      </w:r>
      <w:r w:rsidRPr="002410EC">
        <w:rPr>
          <w:rFonts w:ascii="Times New Roman" w:hAnsi="Times New Roman" w:cs="Times New Roman"/>
          <w:sz w:val="28"/>
          <w:szCs w:val="28"/>
        </w:rPr>
        <w:t xml:space="preserve"> </w:t>
      </w:r>
      <w:r>
        <w:rPr>
          <w:rFonts w:ascii="Times New Roman" w:hAnsi="Times New Roman" w:cs="Times New Roman"/>
          <w:sz w:val="28"/>
          <w:szCs w:val="28"/>
        </w:rPr>
        <w:t>народных</w:t>
      </w:r>
      <w:r w:rsidRPr="002410EC">
        <w:rPr>
          <w:rFonts w:ascii="Times New Roman" w:hAnsi="Times New Roman" w:cs="Times New Roman"/>
          <w:sz w:val="28"/>
          <w:szCs w:val="28"/>
        </w:rPr>
        <w:t xml:space="preserve"> инструментов 5-летнего обучения.</w:t>
      </w:r>
    </w:p>
    <w:p w:rsidR="00F47FBF" w:rsidRDefault="00F47FBF" w:rsidP="00CA00B8">
      <w:pPr>
        <w:spacing w:line="360" w:lineRule="auto"/>
        <w:ind w:firstLine="709"/>
        <w:jc w:val="both"/>
        <w:rPr>
          <w:rFonts w:ascii="Times New Roman" w:hAnsi="Times New Roman" w:cs="Times New Roman"/>
          <w:sz w:val="28"/>
          <w:szCs w:val="28"/>
        </w:rPr>
      </w:pPr>
      <w:r w:rsidRPr="002410EC">
        <w:rPr>
          <w:rFonts w:ascii="Times New Roman" w:hAnsi="Times New Roman" w:cs="Times New Roman"/>
          <w:b/>
          <w:bCs/>
          <w:sz w:val="28"/>
          <w:szCs w:val="28"/>
        </w:rPr>
        <w:t>Четвертый год обучения</w:t>
      </w:r>
      <w:r w:rsidRPr="002410EC">
        <w:rPr>
          <w:rFonts w:ascii="Times New Roman" w:hAnsi="Times New Roman" w:cs="Times New Roman"/>
          <w:sz w:val="28"/>
          <w:szCs w:val="28"/>
        </w:rPr>
        <w:t xml:space="preserve"> соответствует</w:t>
      </w:r>
    </w:p>
    <w:p w:rsidR="00F47FBF"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7 классу </w:t>
      </w:r>
      <w:r>
        <w:rPr>
          <w:rFonts w:ascii="Times New Roman" w:hAnsi="Times New Roman" w:cs="Times New Roman"/>
          <w:sz w:val="28"/>
          <w:szCs w:val="28"/>
        </w:rPr>
        <w:t>отделения народных инструментов</w:t>
      </w:r>
      <w:r w:rsidRPr="002410EC">
        <w:rPr>
          <w:rFonts w:ascii="Times New Roman" w:hAnsi="Times New Roman" w:cs="Times New Roman"/>
          <w:sz w:val="28"/>
          <w:szCs w:val="28"/>
        </w:rPr>
        <w:t xml:space="preserve"> 8-летне</w:t>
      </w:r>
      <w:r>
        <w:rPr>
          <w:rFonts w:ascii="Times New Roman" w:hAnsi="Times New Roman" w:cs="Times New Roman"/>
          <w:sz w:val="28"/>
          <w:szCs w:val="28"/>
        </w:rPr>
        <w:t>го</w:t>
      </w:r>
      <w:r w:rsidRPr="002410EC">
        <w:rPr>
          <w:rFonts w:ascii="Times New Roman" w:hAnsi="Times New Roman" w:cs="Times New Roman"/>
          <w:sz w:val="28"/>
          <w:szCs w:val="28"/>
        </w:rPr>
        <w:t xml:space="preserve"> обучени</w:t>
      </w:r>
      <w:r>
        <w:rPr>
          <w:rFonts w:ascii="Times New Roman" w:hAnsi="Times New Roman" w:cs="Times New Roman"/>
          <w:sz w:val="28"/>
          <w:szCs w:val="28"/>
        </w:rPr>
        <w:t>я</w:t>
      </w:r>
      <w:r w:rsidRPr="002410EC">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5 классу </w:t>
      </w:r>
      <w:r>
        <w:rPr>
          <w:rFonts w:ascii="Times New Roman" w:hAnsi="Times New Roman" w:cs="Times New Roman"/>
          <w:sz w:val="28"/>
          <w:szCs w:val="28"/>
        </w:rPr>
        <w:t>отделения народных инструментов</w:t>
      </w:r>
      <w:r w:rsidRPr="002410EC">
        <w:rPr>
          <w:rFonts w:ascii="Times New Roman" w:hAnsi="Times New Roman" w:cs="Times New Roman"/>
          <w:sz w:val="28"/>
          <w:szCs w:val="28"/>
        </w:rPr>
        <w:t xml:space="preserve"> 5-летне</w:t>
      </w:r>
      <w:r>
        <w:rPr>
          <w:rFonts w:ascii="Times New Roman" w:hAnsi="Times New Roman" w:cs="Times New Roman"/>
          <w:sz w:val="28"/>
          <w:szCs w:val="28"/>
        </w:rPr>
        <w:t>го</w:t>
      </w:r>
      <w:r w:rsidRPr="002410EC">
        <w:rPr>
          <w:rFonts w:ascii="Times New Roman" w:hAnsi="Times New Roman" w:cs="Times New Roman"/>
          <w:sz w:val="28"/>
          <w:szCs w:val="28"/>
        </w:rPr>
        <w:t xml:space="preserve"> обучени</w:t>
      </w:r>
      <w:r>
        <w:rPr>
          <w:rFonts w:ascii="Times New Roman" w:hAnsi="Times New Roman" w:cs="Times New Roman"/>
          <w:sz w:val="28"/>
          <w:szCs w:val="28"/>
        </w:rPr>
        <w:t>я</w:t>
      </w:r>
      <w:r w:rsidRPr="002410EC">
        <w:rPr>
          <w:rFonts w:ascii="Times New Roman" w:hAnsi="Times New Roman" w:cs="Times New Roman"/>
          <w:sz w:val="28"/>
          <w:szCs w:val="28"/>
        </w:rPr>
        <w:t>.</w:t>
      </w:r>
    </w:p>
    <w:p w:rsidR="00F47FBF" w:rsidRDefault="00F47FBF" w:rsidP="00CA00B8">
      <w:pPr>
        <w:spacing w:line="360" w:lineRule="auto"/>
        <w:ind w:firstLine="709"/>
        <w:jc w:val="both"/>
        <w:rPr>
          <w:rFonts w:ascii="Times New Roman" w:hAnsi="Times New Roman" w:cs="Times New Roman"/>
          <w:sz w:val="28"/>
          <w:szCs w:val="28"/>
        </w:rPr>
      </w:pPr>
      <w:r w:rsidRPr="002410EC">
        <w:rPr>
          <w:rFonts w:ascii="Times New Roman" w:hAnsi="Times New Roman" w:cs="Times New Roman"/>
          <w:b/>
          <w:bCs/>
          <w:sz w:val="28"/>
          <w:szCs w:val="28"/>
        </w:rPr>
        <w:t>Пятый год обучения</w:t>
      </w:r>
      <w:r>
        <w:rPr>
          <w:rFonts w:ascii="Times New Roman" w:hAnsi="Times New Roman" w:cs="Times New Roman"/>
          <w:b/>
          <w:bCs/>
          <w:sz w:val="28"/>
          <w:szCs w:val="28"/>
        </w:rPr>
        <w:t xml:space="preserve"> </w:t>
      </w:r>
      <w:r>
        <w:rPr>
          <w:rFonts w:ascii="Times New Roman" w:hAnsi="Times New Roman" w:cs="Times New Roman"/>
          <w:sz w:val="28"/>
          <w:szCs w:val="28"/>
        </w:rPr>
        <w:t>соответствует:</w:t>
      </w:r>
    </w:p>
    <w:p w:rsidR="00F47FBF" w:rsidRPr="002410EC" w:rsidRDefault="00F47FBF" w:rsidP="000021D7">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8 класс</w:t>
      </w:r>
      <w:r>
        <w:rPr>
          <w:rFonts w:ascii="Times New Roman" w:hAnsi="Times New Roman" w:cs="Times New Roman"/>
          <w:sz w:val="28"/>
          <w:szCs w:val="28"/>
        </w:rPr>
        <w:t>у отделения народных инструментов</w:t>
      </w:r>
      <w:r w:rsidRPr="002410EC">
        <w:rPr>
          <w:rFonts w:ascii="Times New Roman" w:hAnsi="Times New Roman" w:cs="Times New Roman"/>
          <w:sz w:val="28"/>
          <w:szCs w:val="28"/>
        </w:rPr>
        <w:t xml:space="preserve"> 8-летнего обучения.</w:t>
      </w:r>
    </w:p>
    <w:p w:rsidR="00F47FBF" w:rsidRPr="002410EC" w:rsidRDefault="00F47FBF" w:rsidP="0064597A">
      <w:pPr>
        <w:ind w:firstLine="709"/>
        <w:jc w:val="both"/>
        <w:rPr>
          <w:rFonts w:ascii="Times New Roman" w:hAnsi="Times New Roman" w:cs="Times New Roman"/>
          <w:sz w:val="28"/>
          <w:szCs w:val="28"/>
        </w:rPr>
      </w:pPr>
    </w:p>
    <w:p w:rsidR="00F47FBF" w:rsidRPr="0096053F" w:rsidRDefault="00F47FBF" w:rsidP="0064597A">
      <w:pPr>
        <w:ind w:firstLine="709"/>
        <w:jc w:val="both"/>
        <w:rPr>
          <w:rFonts w:ascii="Times New Roman" w:hAnsi="Times New Roman" w:cs="Times New Roman"/>
          <w:b/>
          <w:bCs/>
          <w:sz w:val="28"/>
          <w:szCs w:val="28"/>
        </w:rPr>
      </w:pPr>
      <w:r>
        <w:rPr>
          <w:rFonts w:ascii="Times New Roman" w:hAnsi="Times New Roman" w:cs="Times New Roman"/>
          <w:b/>
          <w:bCs/>
          <w:sz w:val="28"/>
          <w:szCs w:val="28"/>
        </w:rPr>
        <w:t>1 год обучения</w:t>
      </w:r>
    </w:p>
    <w:p w:rsidR="00F47FBF" w:rsidRPr="002410EC" w:rsidRDefault="00F47FBF" w:rsidP="0064597A">
      <w:pPr>
        <w:ind w:firstLine="709"/>
        <w:jc w:val="both"/>
        <w:rPr>
          <w:rFonts w:ascii="Times New Roman" w:hAnsi="Times New Roman" w:cs="Times New Roman"/>
          <w:b/>
          <w:bCs/>
          <w:sz w:val="28"/>
          <w:szCs w:val="28"/>
          <w:u w:val="single"/>
        </w:rPr>
      </w:pPr>
    </w:p>
    <w:p w:rsidR="00F47FBF"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Ознакомление с инструментом «фортепиано»,основными приемами игры, знакомство со штрихами nonlegato, legato, staccato. Знакомство с нотной грамотой, муз</w:t>
      </w:r>
      <w:r>
        <w:rPr>
          <w:rFonts w:ascii="Times New Roman" w:hAnsi="Times New Roman" w:cs="Times New Roman"/>
          <w:sz w:val="28"/>
          <w:szCs w:val="28"/>
        </w:rPr>
        <w:t>ыкальными</w:t>
      </w:r>
      <w:r w:rsidRPr="002410EC">
        <w:rPr>
          <w:rFonts w:ascii="Times New Roman" w:hAnsi="Times New Roman" w:cs="Times New Roman"/>
          <w:sz w:val="28"/>
          <w:szCs w:val="28"/>
        </w:rPr>
        <w:t xml:space="preserve"> терминами. Подбор по слуху музыкальных попевок, песенок. Упражнения на постановку рук, развитие пальцевой техники, приемов звукоизвлечения, владения основными видами штрихов.  </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Разучивание в течени</w:t>
      </w:r>
      <w:r>
        <w:rPr>
          <w:rFonts w:ascii="Times New Roman" w:hAnsi="Times New Roman" w:cs="Times New Roman"/>
          <w:sz w:val="28"/>
          <w:szCs w:val="28"/>
        </w:rPr>
        <w:t>е</w:t>
      </w:r>
      <w:r w:rsidRPr="002410EC">
        <w:rPr>
          <w:rFonts w:ascii="Times New Roman" w:hAnsi="Times New Roman" w:cs="Times New Roman"/>
          <w:sz w:val="28"/>
          <w:szCs w:val="28"/>
        </w:rPr>
        <w:t xml:space="preserve"> года 10-12 раз</w:t>
      </w:r>
      <w:r>
        <w:rPr>
          <w:rFonts w:ascii="Times New Roman" w:hAnsi="Times New Roman" w:cs="Times New Roman"/>
          <w:sz w:val="28"/>
          <w:szCs w:val="28"/>
        </w:rPr>
        <w:t>нохарактерных произведений из "</w:t>
      </w:r>
      <w:r w:rsidRPr="002410EC">
        <w:rPr>
          <w:rFonts w:ascii="Times New Roman" w:hAnsi="Times New Roman" w:cs="Times New Roman"/>
          <w:sz w:val="28"/>
          <w:szCs w:val="28"/>
        </w:rPr>
        <w:t>Школы игры на фортепиано" под ред. Ник</w:t>
      </w:r>
      <w:r>
        <w:rPr>
          <w:rFonts w:ascii="Times New Roman" w:hAnsi="Times New Roman" w:cs="Times New Roman"/>
          <w:sz w:val="28"/>
          <w:szCs w:val="28"/>
        </w:rPr>
        <w:t>олаева, или Хрестоматии для 1</w:t>
      </w:r>
      <w:r w:rsidRPr="002410EC">
        <w:rPr>
          <w:rFonts w:ascii="Times New Roman" w:hAnsi="Times New Roman" w:cs="Times New Roman"/>
          <w:sz w:val="28"/>
          <w:szCs w:val="28"/>
        </w:rPr>
        <w:t xml:space="preserve"> класса </w:t>
      </w:r>
      <w:r>
        <w:rPr>
          <w:rFonts w:ascii="Times New Roman" w:hAnsi="Times New Roman" w:cs="Times New Roman"/>
          <w:sz w:val="28"/>
          <w:szCs w:val="28"/>
        </w:rPr>
        <w:t>(</w:t>
      </w:r>
      <w:r w:rsidRPr="002410EC">
        <w:rPr>
          <w:rFonts w:ascii="Times New Roman" w:hAnsi="Times New Roman" w:cs="Times New Roman"/>
          <w:sz w:val="28"/>
          <w:szCs w:val="28"/>
        </w:rPr>
        <w:t xml:space="preserve">сост. </w:t>
      </w:r>
      <w:r>
        <w:rPr>
          <w:rFonts w:ascii="Times New Roman" w:hAnsi="Times New Roman" w:cs="Times New Roman"/>
          <w:sz w:val="28"/>
          <w:szCs w:val="28"/>
        </w:rPr>
        <w:t>Б.</w:t>
      </w:r>
      <w:r w:rsidRPr="002410EC">
        <w:rPr>
          <w:rFonts w:ascii="Times New Roman" w:hAnsi="Times New Roman" w:cs="Times New Roman"/>
          <w:sz w:val="28"/>
          <w:szCs w:val="28"/>
        </w:rPr>
        <w:t>Милич</w:t>
      </w:r>
      <w:r>
        <w:rPr>
          <w:rFonts w:ascii="Times New Roman" w:hAnsi="Times New Roman" w:cs="Times New Roman"/>
          <w:sz w:val="28"/>
          <w:szCs w:val="28"/>
        </w:rPr>
        <w:t>)</w:t>
      </w:r>
      <w:r w:rsidRPr="002410EC">
        <w:rPr>
          <w:rFonts w:ascii="Times New Roman" w:hAnsi="Times New Roman" w:cs="Times New Roman"/>
          <w:sz w:val="28"/>
          <w:szCs w:val="28"/>
        </w:rPr>
        <w:t xml:space="preserve"> и других сборников для 1-го года </w:t>
      </w:r>
      <w:r>
        <w:rPr>
          <w:rFonts w:ascii="Times New Roman" w:hAnsi="Times New Roman" w:cs="Times New Roman"/>
          <w:sz w:val="28"/>
          <w:szCs w:val="28"/>
        </w:rPr>
        <w:t xml:space="preserve">обученияигре </w:t>
      </w:r>
      <w:r w:rsidRPr="002410EC">
        <w:rPr>
          <w:rFonts w:ascii="Times New Roman" w:hAnsi="Times New Roman" w:cs="Times New Roman"/>
          <w:sz w:val="28"/>
          <w:szCs w:val="28"/>
        </w:rPr>
        <w:t>на ф</w:t>
      </w:r>
      <w:r>
        <w:rPr>
          <w:rFonts w:ascii="Times New Roman" w:hAnsi="Times New Roman" w:cs="Times New Roman"/>
          <w:sz w:val="28"/>
          <w:szCs w:val="28"/>
        </w:rPr>
        <w:t>ортепиано</w:t>
      </w:r>
      <w:r w:rsidRPr="002410EC">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Чтение с листа отдельн</w:t>
      </w:r>
      <w:r>
        <w:rPr>
          <w:rFonts w:ascii="Times New Roman" w:hAnsi="Times New Roman" w:cs="Times New Roman"/>
          <w:sz w:val="28"/>
          <w:szCs w:val="28"/>
        </w:rPr>
        <w:t>о каждой рукой</w:t>
      </w:r>
      <w:r w:rsidRPr="002410EC">
        <w:rPr>
          <w:rFonts w:ascii="Times New Roman" w:hAnsi="Times New Roman" w:cs="Times New Roman"/>
          <w:sz w:val="28"/>
          <w:szCs w:val="28"/>
        </w:rPr>
        <w:t xml:space="preserve"> легкого нотного текста.</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Знакомство со строением мажорной и минорной гамм, строение тонического трезвучия. Знание понятий "квинтовый круг", "лад", "тональность".</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Гаммы До, Соль, Ре, Ля, Ми-</w:t>
      </w:r>
      <w:r w:rsidRPr="002410EC">
        <w:rPr>
          <w:rFonts w:ascii="Times New Roman" w:hAnsi="Times New Roman" w:cs="Times New Roman"/>
          <w:sz w:val="28"/>
          <w:szCs w:val="28"/>
        </w:rPr>
        <w:t>мажор отдельно каждой рукой на одну октаву. Аккорд- тоническое трезвучие- отдельн</w:t>
      </w:r>
      <w:r>
        <w:rPr>
          <w:rFonts w:ascii="Times New Roman" w:hAnsi="Times New Roman" w:cs="Times New Roman"/>
          <w:sz w:val="28"/>
          <w:szCs w:val="28"/>
        </w:rPr>
        <w:t>о каждой рукой</w:t>
      </w:r>
      <w:r w:rsidRPr="002410EC">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За год учащийся должен выступить два раза на академических вечерах в конце каждого полугодия. Оценки за работу в классе и дома,а также по результатам публичных выступлений, выставляются педагогом по четвертям.</w:t>
      </w:r>
    </w:p>
    <w:p w:rsidR="00F47FBF" w:rsidRDefault="00F47FBF" w:rsidP="0064597A">
      <w:pPr>
        <w:ind w:firstLine="709"/>
        <w:jc w:val="both"/>
        <w:rPr>
          <w:rFonts w:ascii="Times New Roman" w:hAnsi="Times New Roman" w:cs="Times New Roman"/>
          <w:b/>
          <w:bCs/>
          <w:sz w:val="28"/>
          <w:szCs w:val="28"/>
        </w:rPr>
      </w:pPr>
    </w:p>
    <w:p w:rsidR="00F47FBF" w:rsidRDefault="00F47FBF" w:rsidP="0064597A">
      <w:pPr>
        <w:ind w:firstLine="709"/>
        <w:jc w:val="both"/>
        <w:rPr>
          <w:rFonts w:ascii="Times New Roman" w:hAnsi="Times New Roman" w:cs="Times New Roman"/>
          <w:b/>
          <w:bCs/>
          <w:sz w:val="28"/>
          <w:szCs w:val="28"/>
        </w:rPr>
      </w:pPr>
    </w:p>
    <w:p w:rsidR="00F47FBF" w:rsidRDefault="00F47FBF" w:rsidP="0064597A">
      <w:pPr>
        <w:ind w:firstLine="709"/>
        <w:jc w:val="both"/>
        <w:rPr>
          <w:rFonts w:ascii="Times New Roman" w:hAnsi="Times New Roman" w:cs="Times New Roman"/>
          <w:b/>
          <w:bCs/>
          <w:sz w:val="28"/>
          <w:szCs w:val="28"/>
        </w:rPr>
      </w:pPr>
    </w:p>
    <w:p w:rsidR="00F47FBF" w:rsidRPr="002410EC" w:rsidRDefault="00F47FBF" w:rsidP="0064597A">
      <w:pPr>
        <w:ind w:firstLine="709"/>
        <w:jc w:val="both"/>
        <w:rPr>
          <w:b/>
          <w:bCs/>
          <w:sz w:val="28"/>
          <w:szCs w:val="28"/>
        </w:rPr>
      </w:pPr>
      <w:r>
        <w:rPr>
          <w:rFonts w:ascii="Times New Roman" w:hAnsi="Times New Roman" w:cs="Times New Roman"/>
          <w:b/>
          <w:bCs/>
          <w:sz w:val="28"/>
          <w:szCs w:val="28"/>
        </w:rPr>
        <w:t>Примерные репертуарные списки</w:t>
      </w:r>
    </w:p>
    <w:p w:rsidR="00F47FBF" w:rsidRDefault="00F47FBF" w:rsidP="0064597A">
      <w:pPr>
        <w:ind w:firstLine="709"/>
        <w:jc w:val="both"/>
        <w:rPr>
          <w:rFonts w:ascii="Times New Roman" w:hAnsi="Times New Roman" w:cs="Times New Roman"/>
          <w:b/>
          <w:i/>
          <w:sz w:val="28"/>
          <w:szCs w:val="28"/>
        </w:rPr>
      </w:pPr>
    </w:p>
    <w:p w:rsidR="00F47FBF" w:rsidRPr="0096053F" w:rsidRDefault="00F47FBF" w:rsidP="0064597A">
      <w:pPr>
        <w:spacing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Пьесы полифонического склада</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Бах И.С. </w:t>
      </w:r>
      <w:r>
        <w:rPr>
          <w:rFonts w:ascii="Times New Roman" w:hAnsi="Times New Roman" w:cs="Times New Roman"/>
          <w:sz w:val="28"/>
          <w:szCs w:val="28"/>
        </w:rPr>
        <w:tab/>
      </w:r>
      <w:r>
        <w:rPr>
          <w:rFonts w:ascii="Times New Roman" w:hAnsi="Times New Roman" w:cs="Times New Roman"/>
          <w:sz w:val="28"/>
          <w:szCs w:val="28"/>
        </w:rPr>
        <w:tab/>
        <w:t>«Нотная тетрадь Анны Магдалины Бах» (</w:t>
      </w:r>
      <w:r w:rsidRPr="002410EC">
        <w:rPr>
          <w:rFonts w:ascii="Times New Roman" w:hAnsi="Times New Roman" w:cs="Times New Roman"/>
          <w:sz w:val="28"/>
          <w:szCs w:val="28"/>
        </w:rPr>
        <w:t>по выбору)</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Корелли А.</w:t>
      </w:r>
      <w:r>
        <w:rPr>
          <w:rFonts w:ascii="Times New Roman" w:hAnsi="Times New Roman" w:cs="Times New Roman"/>
          <w:sz w:val="28"/>
          <w:szCs w:val="28"/>
        </w:rPr>
        <w:tab/>
      </w:r>
      <w:r>
        <w:rPr>
          <w:rFonts w:ascii="Times New Roman" w:hAnsi="Times New Roman" w:cs="Times New Roman"/>
          <w:sz w:val="28"/>
          <w:szCs w:val="28"/>
        </w:rPr>
        <w:tab/>
        <w:t>Сарабанда ре минор</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Моцарт В. </w:t>
      </w:r>
      <w:r>
        <w:rPr>
          <w:rFonts w:ascii="Times New Roman" w:hAnsi="Times New Roman" w:cs="Times New Roman"/>
          <w:sz w:val="28"/>
          <w:szCs w:val="28"/>
        </w:rPr>
        <w:tab/>
      </w:r>
      <w:r>
        <w:rPr>
          <w:rFonts w:ascii="Times New Roman" w:hAnsi="Times New Roman" w:cs="Times New Roman"/>
          <w:sz w:val="28"/>
          <w:szCs w:val="28"/>
        </w:rPr>
        <w:tab/>
        <w:t>Менуэт фа мажор</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Моцарт Л. </w:t>
      </w:r>
      <w:r>
        <w:rPr>
          <w:rFonts w:ascii="Times New Roman" w:hAnsi="Times New Roman" w:cs="Times New Roman"/>
          <w:sz w:val="28"/>
          <w:szCs w:val="28"/>
        </w:rPr>
        <w:tab/>
      </w:r>
      <w:r>
        <w:rPr>
          <w:rFonts w:ascii="Times New Roman" w:hAnsi="Times New Roman" w:cs="Times New Roman"/>
          <w:sz w:val="28"/>
          <w:szCs w:val="28"/>
        </w:rPr>
        <w:tab/>
        <w:t>Бурре ре минор, Менуэт ре минор</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Перселл Г. </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Ария</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Скарлатти Д. </w:t>
      </w:r>
      <w:r>
        <w:rPr>
          <w:rFonts w:ascii="Times New Roman" w:hAnsi="Times New Roman" w:cs="Times New Roman"/>
          <w:sz w:val="28"/>
          <w:szCs w:val="28"/>
        </w:rPr>
        <w:tab/>
      </w:r>
      <w:r w:rsidRPr="002410EC">
        <w:rPr>
          <w:rFonts w:ascii="Times New Roman" w:hAnsi="Times New Roman" w:cs="Times New Roman"/>
          <w:sz w:val="28"/>
          <w:szCs w:val="28"/>
        </w:rPr>
        <w:t>Ария</w:t>
      </w:r>
    </w:p>
    <w:p w:rsidR="00F47FBF" w:rsidRPr="0096053F" w:rsidRDefault="00F47FBF" w:rsidP="0064597A">
      <w:pPr>
        <w:spacing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Этюды</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Гнесина Е. </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"Фортепианная азбука"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sidRPr="002410EC">
        <w:rPr>
          <w:rFonts w:ascii="Times New Roman" w:hAnsi="Times New Roman" w:cs="Times New Roman"/>
          <w:sz w:val="28"/>
          <w:szCs w:val="28"/>
        </w:rPr>
        <w:t>"Маленькие этюды для начинающих"</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Лешгорн А.</w:t>
      </w:r>
      <w:r>
        <w:rPr>
          <w:rFonts w:ascii="Times New Roman" w:hAnsi="Times New Roman" w:cs="Times New Roman"/>
          <w:sz w:val="28"/>
          <w:szCs w:val="28"/>
        </w:rPr>
        <w:tab/>
      </w:r>
      <w:r w:rsidRPr="002410EC">
        <w:rPr>
          <w:rFonts w:ascii="Times New Roman" w:hAnsi="Times New Roman" w:cs="Times New Roman"/>
          <w:sz w:val="28"/>
          <w:szCs w:val="28"/>
        </w:rPr>
        <w:t>"Избранные этюды для начинающих" соч.65</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Школа игры на фортепиано под общ. </w:t>
      </w:r>
      <w:r w:rsidRPr="002410EC">
        <w:rPr>
          <w:rFonts w:ascii="Times New Roman" w:hAnsi="Times New Roman" w:cs="Times New Roman"/>
          <w:sz w:val="28"/>
          <w:szCs w:val="28"/>
        </w:rPr>
        <w:t>ред.</w:t>
      </w:r>
      <w:r>
        <w:rPr>
          <w:rFonts w:ascii="Times New Roman" w:hAnsi="Times New Roman" w:cs="Times New Roman"/>
          <w:sz w:val="28"/>
          <w:szCs w:val="28"/>
        </w:rPr>
        <w:t xml:space="preserve"> А.</w:t>
      </w:r>
      <w:r w:rsidRPr="002410EC">
        <w:rPr>
          <w:rFonts w:ascii="Times New Roman" w:hAnsi="Times New Roman" w:cs="Times New Roman"/>
          <w:sz w:val="28"/>
          <w:szCs w:val="28"/>
        </w:rPr>
        <w:t>Николаев</w:t>
      </w:r>
      <w:r>
        <w:rPr>
          <w:rFonts w:ascii="Times New Roman" w:hAnsi="Times New Roman" w:cs="Times New Roman"/>
          <w:sz w:val="28"/>
          <w:szCs w:val="28"/>
        </w:rPr>
        <w:t>а: э</w:t>
      </w:r>
      <w:r w:rsidRPr="002410EC">
        <w:rPr>
          <w:rFonts w:ascii="Times New Roman" w:hAnsi="Times New Roman" w:cs="Times New Roman"/>
          <w:sz w:val="28"/>
          <w:szCs w:val="28"/>
        </w:rPr>
        <w:t>тюды</w:t>
      </w:r>
    </w:p>
    <w:p w:rsidR="00F47FBF" w:rsidRPr="0096053F" w:rsidRDefault="00F47FBF" w:rsidP="0064597A">
      <w:pPr>
        <w:spacing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Пьесы</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Гречанинов А. </w:t>
      </w:r>
      <w:r>
        <w:rPr>
          <w:rFonts w:ascii="Times New Roman" w:hAnsi="Times New Roman" w:cs="Times New Roman"/>
          <w:sz w:val="28"/>
          <w:szCs w:val="28"/>
        </w:rPr>
        <w:tab/>
        <w:t>Соч.98: "</w:t>
      </w:r>
      <w:r w:rsidRPr="002410EC">
        <w:rPr>
          <w:rFonts w:ascii="Times New Roman" w:hAnsi="Times New Roman" w:cs="Times New Roman"/>
          <w:sz w:val="28"/>
          <w:szCs w:val="28"/>
        </w:rPr>
        <w:t>В разлуке", "Мазурка"</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Гедике А. </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Танец</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Глинка М. </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Полька</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Кабалевский Д. "Клоуны","Маленькая полька"</w:t>
      </w:r>
    </w:p>
    <w:p w:rsidR="00F47FBF" w:rsidRDefault="00F47FBF" w:rsidP="00D63B63">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Майкапар А.</w:t>
      </w:r>
      <w:r>
        <w:rPr>
          <w:rFonts w:ascii="Times New Roman" w:hAnsi="Times New Roman" w:cs="Times New Roman"/>
          <w:sz w:val="28"/>
          <w:szCs w:val="28"/>
        </w:rPr>
        <w:tab/>
        <w:t>Соч.28: "Бирюльки",</w:t>
      </w:r>
      <w:r w:rsidRPr="002410EC">
        <w:rPr>
          <w:rFonts w:ascii="Times New Roman" w:hAnsi="Times New Roman" w:cs="Times New Roman"/>
          <w:sz w:val="28"/>
          <w:szCs w:val="28"/>
        </w:rPr>
        <w:t xml:space="preserve"> "В садике", "Пастушок", </w:t>
      </w:r>
    </w:p>
    <w:p w:rsidR="00F47FBF" w:rsidRPr="002410EC" w:rsidRDefault="00F47FBF" w:rsidP="00D63B63">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"Мотылек"</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Хачатурян А. </w:t>
      </w:r>
      <w:r>
        <w:rPr>
          <w:rFonts w:ascii="Times New Roman" w:hAnsi="Times New Roman" w:cs="Times New Roman"/>
          <w:sz w:val="28"/>
          <w:szCs w:val="28"/>
        </w:rPr>
        <w:tab/>
      </w:r>
      <w:r w:rsidRPr="002410EC">
        <w:rPr>
          <w:rFonts w:ascii="Times New Roman" w:hAnsi="Times New Roman" w:cs="Times New Roman"/>
          <w:sz w:val="28"/>
          <w:szCs w:val="28"/>
        </w:rPr>
        <w:t>Андантино</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Штейбельт Д. </w:t>
      </w:r>
      <w:r>
        <w:rPr>
          <w:rFonts w:ascii="Times New Roman" w:hAnsi="Times New Roman" w:cs="Times New Roman"/>
          <w:sz w:val="28"/>
          <w:szCs w:val="28"/>
        </w:rPr>
        <w:tab/>
      </w:r>
      <w:r w:rsidRPr="002410EC">
        <w:rPr>
          <w:rFonts w:ascii="Times New Roman" w:hAnsi="Times New Roman" w:cs="Times New Roman"/>
          <w:sz w:val="28"/>
          <w:szCs w:val="28"/>
        </w:rPr>
        <w:t>Адажио</w:t>
      </w:r>
    </w:p>
    <w:p w:rsidR="00F47FBF" w:rsidRDefault="00F47FBF" w:rsidP="0064597A">
      <w:pPr>
        <w:ind w:firstLine="709"/>
        <w:jc w:val="both"/>
        <w:rPr>
          <w:rFonts w:ascii="Times New Roman" w:hAnsi="Times New Roman" w:cs="Times New Roman"/>
          <w:sz w:val="28"/>
          <w:szCs w:val="28"/>
        </w:rPr>
      </w:pPr>
    </w:p>
    <w:p w:rsidR="00F47FBF" w:rsidRPr="0096053F" w:rsidRDefault="00F47FBF" w:rsidP="0064597A">
      <w:pPr>
        <w:keepNext/>
        <w:spacing w:line="360" w:lineRule="auto"/>
        <w:ind w:firstLine="709"/>
        <w:jc w:val="both"/>
        <w:outlineLvl w:val="1"/>
        <w:rPr>
          <w:rFonts w:ascii="Times New Roman" w:hAnsi="Times New Roman" w:cs="Times New Roman"/>
          <w:b/>
          <w:color w:val="000000"/>
          <w:sz w:val="28"/>
          <w:szCs w:val="28"/>
        </w:rPr>
      </w:pPr>
      <w:r w:rsidRPr="0096053F">
        <w:rPr>
          <w:rFonts w:ascii="Times New Roman" w:hAnsi="Times New Roman" w:cs="Times New Roman"/>
          <w:b/>
          <w:color w:val="000000"/>
          <w:sz w:val="28"/>
          <w:szCs w:val="28"/>
        </w:rPr>
        <w:t>П</w:t>
      </w:r>
      <w:r>
        <w:rPr>
          <w:rFonts w:ascii="Times New Roman" w:hAnsi="Times New Roman" w:cs="Times New Roman"/>
          <w:b/>
          <w:color w:val="000000"/>
          <w:sz w:val="28"/>
          <w:szCs w:val="28"/>
        </w:rPr>
        <w:t>римеры переводных программ</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Вариант 1</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Ансамбль – </w:t>
      </w:r>
      <w:r w:rsidRPr="002410EC">
        <w:rPr>
          <w:rFonts w:ascii="Times New Roman" w:hAnsi="Times New Roman" w:cs="Times New Roman"/>
          <w:sz w:val="28"/>
          <w:szCs w:val="28"/>
        </w:rPr>
        <w:t>С</w:t>
      </w:r>
      <w:r>
        <w:rPr>
          <w:rFonts w:ascii="Times New Roman" w:hAnsi="Times New Roman" w:cs="Times New Roman"/>
          <w:sz w:val="28"/>
          <w:szCs w:val="28"/>
        </w:rPr>
        <w:t>. Прокофьев «</w:t>
      </w:r>
      <w:r w:rsidRPr="002410EC">
        <w:rPr>
          <w:rFonts w:ascii="Times New Roman" w:hAnsi="Times New Roman" w:cs="Times New Roman"/>
          <w:sz w:val="28"/>
          <w:szCs w:val="28"/>
        </w:rPr>
        <w:t>Болтунья</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Старокадомский М. «</w:t>
      </w:r>
      <w:r w:rsidRPr="002410EC">
        <w:rPr>
          <w:rFonts w:ascii="Times New Roman" w:hAnsi="Times New Roman" w:cs="Times New Roman"/>
          <w:sz w:val="28"/>
          <w:szCs w:val="28"/>
        </w:rPr>
        <w:t>Веселые путешественники</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Польская нар</w:t>
      </w:r>
      <w:r w:rsidRPr="002410EC">
        <w:rPr>
          <w:rFonts w:ascii="Times New Roman" w:hAnsi="Times New Roman" w:cs="Times New Roman"/>
          <w:sz w:val="28"/>
          <w:szCs w:val="28"/>
        </w:rPr>
        <w:t xml:space="preserve">.песня </w:t>
      </w:r>
      <w:r>
        <w:rPr>
          <w:rFonts w:ascii="Times New Roman" w:hAnsi="Times New Roman" w:cs="Times New Roman"/>
          <w:sz w:val="28"/>
          <w:szCs w:val="28"/>
        </w:rPr>
        <w:tab/>
        <w:t>«Висла»</w:t>
      </w:r>
    </w:p>
    <w:p w:rsidR="00F47FBF" w:rsidRPr="0096053F" w:rsidRDefault="00F47FBF" w:rsidP="0064597A">
      <w:pPr>
        <w:spacing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Вариант 2</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Ансамбль - </w:t>
      </w:r>
      <w:r w:rsidRPr="002410EC">
        <w:rPr>
          <w:rFonts w:ascii="Times New Roman" w:hAnsi="Times New Roman" w:cs="Times New Roman"/>
          <w:sz w:val="28"/>
          <w:szCs w:val="28"/>
        </w:rPr>
        <w:t>"Здравствуй, гостья зима"</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Гнесина</w:t>
      </w:r>
      <w:r>
        <w:rPr>
          <w:rFonts w:ascii="Times New Roman" w:hAnsi="Times New Roman" w:cs="Times New Roman"/>
          <w:sz w:val="28"/>
          <w:szCs w:val="28"/>
        </w:rPr>
        <w:t xml:space="preserve"> </w:t>
      </w:r>
      <w:r w:rsidRPr="002410EC">
        <w:rPr>
          <w:rFonts w:ascii="Times New Roman" w:hAnsi="Times New Roman" w:cs="Times New Roman"/>
          <w:sz w:val="28"/>
          <w:szCs w:val="28"/>
        </w:rPr>
        <w:t>Е. Этюд</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Майкапар А. «</w:t>
      </w:r>
      <w:r w:rsidRPr="002410EC">
        <w:rPr>
          <w:rFonts w:ascii="Times New Roman" w:hAnsi="Times New Roman" w:cs="Times New Roman"/>
          <w:sz w:val="28"/>
          <w:szCs w:val="28"/>
        </w:rPr>
        <w:t>В садике</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p>
    <w:p w:rsidR="00F47FBF" w:rsidRPr="0096053F" w:rsidRDefault="00F47FBF" w:rsidP="0064597A">
      <w:pPr>
        <w:ind w:firstLine="709"/>
        <w:jc w:val="both"/>
        <w:rPr>
          <w:rFonts w:ascii="Times New Roman" w:hAnsi="Times New Roman" w:cs="Times New Roman"/>
          <w:b/>
          <w:bCs/>
          <w:sz w:val="28"/>
          <w:szCs w:val="28"/>
        </w:rPr>
      </w:pPr>
      <w:r>
        <w:rPr>
          <w:rFonts w:ascii="Times New Roman" w:hAnsi="Times New Roman" w:cs="Times New Roman"/>
          <w:b/>
          <w:bCs/>
          <w:sz w:val="28"/>
          <w:szCs w:val="28"/>
        </w:rPr>
        <w:t>2 год обучения</w:t>
      </w:r>
    </w:p>
    <w:p w:rsidR="00F47FBF" w:rsidRPr="002410EC" w:rsidRDefault="00F47FBF" w:rsidP="0064597A">
      <w:pPr>
        <w:ind w:firstLine="709"/>
        <w:jc w:val="both"/>
        <w:rPr>
          <w:rFonts w:ascii="Times New Roman" w:hAnsi="Times New Roman" w:cs="Times New Roman"/>
          <w:b/>
          <w:bCs/>
          <w:sz w:val="28"/>
          <w:szCs w:val="28"/>
          <w:u w:val="single"/>
        </w:rPr>
      </w:pPr>
    </w:p>
    <w:p w:rsidR="00F47FBF" w:rsidRDefault="00F47FBF" w:rsidP="00D63B63">
      <w:pPr>
        <w:spacing w:line="360" w:lineRule="auto"/>
        <w:ind w:firstLine="709"/>
        <w:jc w:val="both"/>
        <w:rPr>
          <w:rFonts w:ascii="Times New Roman" w:hAnsi="Times New Roman" w:cs="Times New Roman"/>
          <w:sz w:val="28"/>
          <w:szCs w:val="28"/>
        </w:rPr>
      </w:pPr>
      <w:r w:rsidRPr="0096053F">
        <w:rPr>
          <w:rFonts w:ascii="Times New Roman" w:hAnsi="Times New Roman" w:cs="Times New Roman"/>
          <w:sz w:val="28"/>
          <w:szCs w:val="28"/>
        </w:rPr>
        <w:t>Продолжение работы</w:t>
      </w:r>
      <w:r w:rsidRPr="002410EC">
        <w:rPr>
          <w:rFonts w:ascii="Times New Roman" w:hAnsi="Times New Roman" w:cs="Times New Roman"/>
          <w:sz w:val="28"/>
          <w:szCs w:val="28"/>
        </w:rPr>
        <w:t>над совершенствованием технических приемов игры на фортепиано, звукоизвлечением. Работа над упражнениями, формирующ</w:t>
      </w:r>
      <w:r>
        <w:rPr>
          <w:rFonts w:ascii="Times New Roman" w:hAnsi="Times New Roman" w:cs="Times New Roman"/>
          <w:sz w:val="28"/>
          <w:szCs w:val="28"/>
        </w:rPr>
        <w:t>ими правильные игровые навыки. Ч</w:t>
      </w:r>
      <w:r w:rsidRPr="002410EC">
        <w:rPr>
          <w:rFonts w:ascii="Times New Roman" w:hAnsi="Times New Roman" w:cs="Times New Roman"/>
          <w:sz w:val="28"/>
          <w:szCs w:val="28"/>
        </w:rPr>
        <w:t>тение с листа</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Аттестация проводится в конце каждой четверти: в 1 и 3 четвертях по результатам текущего контроля и публичных выступлений, во 2 и 4 четвертях проводится промежуточная аттестация в виде контрольного урока </w:t>
      </w:r>
      <w:r>
        <w:rPr>
          <w:rFonts w:ascii="Times New Roman" w:hAnsi="Times New Roman" w:cs="Times New Roman"/>
          <w:sz w:val="28"/>
          <w:szCs w:val="28"/>
        </w:rPr>
        <w:t>или зачета с оценкой, проводимого</w:t>
      </w:r>
      <w:r w:rsidRPr="002410EC">
        <w:rPr>
          <w:rFonts w:ascii="Times New Roman" w:hAnsi="Times New Roman" w:cs="Times New Roman"/>
          <w:sz w:val="28"/>
          <w:szCs w:val="28"/>
        </w:rPr>
        <w:t xml:space="preserve"> в присутствии комиссии.</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За год учащийся должен изучить:</w:t>
      </w:r>
    </w:p>
    <w:p w:rsidR="00F47FBF" w:rsidRPr="002410EC" w:rsidRDefault="00F47FBF" w:rsidP="0064597A">
      <w:pPr>
        <w:tabs>
          <w:tab w:val="left" w:pos="709"/>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2410EC">
        <w:rPr>
          <w:rFonts w:ascii="Times New Roman" w:hAnsi="Times New Roman" w:cs="Times New Roman"/>
          <w:sz w:val="28"/>
          <w:szCs w:val="28"/>
        </w:rPr>
        <w:t>этюда</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4 разнохарактерные пьесы</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2-3 произведения полифонического стиля</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1-2 ансамбля</w:t>
      </w:r>
      <w:r>
        <w:rPr>
          <w:rFonts w:ascii="Times New Roman" w:hAnsi="Times New Roman" w:cs="Times New Roman"/>
          <w:sz w:val="28"/>
          <w:szCs w:val="28"/>
        </w:rPr>
        <w:t>,</w:t>
      </w:r>
    </w:p>
    <w:p w:rsidR="00F47FBF" w:rsidRPr="00E90659"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гаммы До, Ре, Соль, Ля, Ми-</w:t>
      </w:r>
      <w:r w:rsidRPr="002410EC">
        <w:rPr>
          <w:rFonts w:ascii="Times New Roman" w:hAnsi="Times New Roman" w:cs="Times New Roman"/>
          <w:sz w:val="28"/>
          <w:szCs w:val="28"/>
        </w:rPr>
        <w:t>мажор двумя руками на 2 октавы, аккорды, арпеджио к ним двумя руками на одну октаву.</w:t>
      </w:r>
    </w:p>
    <w:p w:rsidR="00F47FBF" w:rsidRDefault="00F47FBF" w:rsidP="0064597A">
      <w:pPr>
        <w:ind w:firstLine="709"/>
        <w:jc w:val="both"/>
        <w:rPr>
          <w:rFonts w:ascii="Times New Roman" w:hAnsi="Times New Roman" w:cs="Times New Roman"/>
          <w:b/>
          <w:bCs/>
          <w:sz w:val="28"/>
          <w:szCs w:val="28"/>
        </w:rPr>
      </w:pPr>
    </w:p>
    <w:p w:rsidR="00F47FBF" w:rsidRPr="002410EC" w:rsidRDefault="00F47FBF" w:rsidP="0064597A">
      <w:pPr>
        <w:spacing w:line="360" w:lineRule="auto"/>
        <w:ind w:firstLine="709"/>
        <w:jc w:val="both"/>
        <w:rPr>
          <w:b/>
          <w:bCs/>
          <w:sz w:val="28"/>
          <w:szCs w:val="28"/>
        </w:rPr>
      </w:pPr>
      <w:r>
        <w:rPr>
          <w:rFonts w:ascii="Times New Roman" w:hAnsi="Times New Roman" w:cs="Times New Roman"/>
          <w:b/>
          <w:bCs/>
          <w:sz w:val="28"/>
          <w:szCs w:val="28"/>
        </w:rPr>
        <w:t>Примерные репертуарные списки</w:t>
      </w:r>
    </w:p>
    <w:p w:rsidR="00F47FBF" w:rsidRDefault="00F47FBF" w:rsidP="0064597A">
      <w:pPr>
        <w:ind w:firstLine="709"/>
        <w:jc w:val="both"/>
        <w:rPr>
          <w:rFonts w:ascii="Times New Roman" w:hAnsi="Times New Roman" w:cs="Times New Roman"/>
          <w:b/>
          <w:i/>
          <w:sz w:val="28"/>
          <w:szCs w:val="28"/>
        </w:rPr>
      </w:pPr>
    </w:p>
    <w:p w:rsidR="00F47FBF" w:rsidRPr="0096053F" w:rsidRDefault="00F47FBF" w:rsidP="00FE38FD">
      <w:pPr>
        <w:spacing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Произведения полифонического склада</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«Школа игры на фортепиано» (под общ.</w:t>
      </w:r>
      <w:r>
        <w:rPr>
          <w:rFonts w:ascii="Times New Roman" w:hAnsi="Times New Roman" w:cs="Times New Roman"/>
          <w:sz w:val="28"/>
          <w:szCs w:val="28"/>
        </w:rPr>
        <w:t xml:space="preserve"> </w:t>
      </w:r>
      <w:r w:rsidRPr="002410EC">
        <w:rPr>
          <w:rFonts w:ascii="Times New Roman" w:hAnsi="Times New Roman" w:cs="Times New Roman"/>
          <w:sz w:val="28"/>
          <w:szCs w:val="28"/>
        </w:rPr>
        <w:t xml:space="preserve">ред. </w:t>
      </w:r>
      <w:r>
        <w:rPr>
          <w:rFonts w:ascii="Times New Roman" w:hAnsi="Times New Roman" w:cs="Times New Roman"/>
          <w:sz w:val="28"/>
          <w:szCs w:val="28"/>
        </w:rPr>
        <w:t>А.</w:t>
      </w:r>
      <w:r w:rsidRPr="002410EC">
        <w:rPr>
          <w:rFonts w:ascii="Times New Roman" w:hAnsi="Times New Roman" w:cs="Times New Roman"/>
          <w:sz w:val="28"/>
          <w:szCs w:val="28"/>
        </w:rPr>
        <w:t>Николаева):</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Арман</w:t>
      </w:r>
      <w:r>
        <w:rPr>
          <w:rFonts w:ascii="Times New Roman" w:hAnsi="Times New Roman" w:cs="Times New Roman"/>
          <w:sz w:val="28"/>
          <w:szCs w:val="28"/>
        </w:rPr>
        <w:t xml:space="preserve"> Ж.</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Пьеса ля минор</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Аглинцова</w:t>
      </w:r>
      <w:r>
        <w:rPr>
          <w:rFonts w:ascii="Times New Roman" w:hAnsi="Times New Roman" w:cs="Times New Roman"/>
          <w:sz w:val="28"/>
          <w:szCs w:val="28"/>
        </w:rPr>
        <w:t xml:space="preserve"> Е.</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Русская песня</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Кригер </w:t>
      </w:r>
      <w:r>
        <w:rPr>
          <w:rFonts w:ascii="Times New Roman" w:hAnsi="Times New Roman" w:cs="Times New Roman"/>
          <w:sz w:val="28"/>
          <w:szCs w:val="28"/>
        </w:rPr>
        <w:t>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Менуэт</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Курочкин </w:t>
      </w:r>
      <w:r>
        <w:rPr>
          <w:rFonts w:ascii="Times New Roman" w:hAnsi="Times New Roman" w:cs="Times New Roman"/>
          <w:sz w:val="28"/>
          <w:szCs w:val="28"/>
        </w:rPr>
        <w:tab/>
        <w:t>Д.</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Пьеса</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Левидова</w:t>
      </w:r>
      <w:r>
        <w:rPr>
          <w:rFonts w:ascii="Times New Roman" w:hAnsi="Times New Roman" w:cs="Times New Roman"/>
          <w:sz w:val="28"/>
          <w:szCs w:val="28"/>
        </w:rPr>
        <w:tab/>
        <w:t>Д.</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Пьеса</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Бах </w:t>
      </w:r>
      <w:r>
        <w:rPr>
          <w:rFonts w:ascii="Times New Roman" w:hAnsi="Times New Roman" w:cs="Times New Roman"/>
          <w:sz w:val="28"/>
          <w:szCs w:val="28"/>
        </w:rPr>
        <w:t>И.С.</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Полонез соль минор; Б</w:t>
      </w:r>
      <w:r w:rsidRPr="002410EC">
        <w:rPr>
          <w:rFonts w:ascii="Times New Roman" w:hAnsi="Times New Roman" w:cs="Times New Roman"/>
          <w:sz w:val="28"/>
          <w:szCs w:val="28"/>
        </w:rPr>
        <w:t>урре</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Л.</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Волынка; Бурре; Менуэт</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Гендель Г.Ф.</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Менуэт ре минор</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Гедике</w:t>
      </w:r>
      <w:r>
        <w:rPr>
          <w:rFonts w:ascii="Times New Roman" w:hAnsi="Times New Roman" w:cs="Times New Roman"/>
          <w:sz w:val="28"/>
          <w:szCs w:val="28"/>
        </w:rPr>
        <w:t xml:space="preserve">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Ригодон</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Телеман</w:t>
      </w:r>
      <w:r>
        <w:rPr>
          <w:rFonts w:ascii="Times New Roman" w:hAnsi="Times New Roman" w:cs="Times New Roman"/>
          <w:sz w:val="28"/>
          <w:szCs w:val="28"/>
        </w:rPr>
        <w:t xml:space="preserve"> Г.Ф.</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Гавот</w:t>
      </w:r>
    </w:p>
    <w:p w:rsidR="00F47FBF" w:rsidRPr="0096053F" w:rsidRDefault="00F47FBF" w:rsidP="0064597A">
      <w:pPr>
        <w:spacing w:line="360" w:lineRule="auto"/>
        <w:ind w:firstLine="709"/>
        <w:jc w:val="both"/>
        <w:rPr>
          <w:rFonts w:ascii="Times New Roman" w:hAnsi="Times New Roman" w:cs="Times New Roman"/>
          <w:b/>
          <w:i/>
          <w:iCs/>
          <w:sz w:val="28"/>
          <w:szCs w:val="28"/>
        </w:rPr>
      </w:pPr>
      <w:r>
        <w:rPr>
          <w:rFonts w:ascii="Times New Roman" w:hAnsi="Times New Roman" w:cs="Times New Roman"/>
          <w:b/>
          <w:i/>
          <w:iCs/>
          <w:sz w:val="28"/>
          <w:szCs w:val="28"/>
        </w:rPr>
        <w:t>Этюды</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Гедике</w:t>
      </w:r>
      <w:r>
        <w:rPr>
          <w:rFonts w:ascii="Times New Roman" w:hAnsi="Times New Roman" w:cs="Times New Roman"/>
          <w:sz w:val="28"/>
          <w:szCs w:val="28"/>
        </w:rPr>
        <w:t xml:space="preserve">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40 мелодических этюдов, соч. 32, 1 ч.</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Гнесина</w:t>
      </w:r>
      <w:r>
        <w:rPr>
          <w:rFonts w:ascii="Times New Roman" w:hAnsi="Times New Roman" w:cs="Times New Roman"/>
          <w:sz w:val="28"/>
          <w:szCs w:val="28"/>
        </w:rPr>
        <w:t xml:space="preserve"> Е.</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Фортепианная азбука</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Беркович </w:t>
      </w:r>
      <w:r>
        <w:rPr>
          <w:rFonts w:ascii="Times New Roman" w:hAnsi="Times New Roman" w:cs="Times New Roman"/>
          <w:sz w:val="28"/>
          <w:szCs w:val="28"/>
        </w:rPr>
        <w:t>И.</w:t>
      </w:r>
      <w:r>
        <w:rPr>
          <w:rFonts w:ascii="Times New Roman" w:hAnsi="Times New Roman" w:cs="Times New Roman"/>
          <w:sz w:val="28"/>
          <w:szCs w:val="28"/>
        </w:rPr>
        <w:tab/>
      </w:r>
      <w:r>
        <w:rPr>
          <w:rFonts w:ascii="Times New Roman" w:hAnsi="Times New Roman" w:cs="Times New Roman"/>
          <w:sz w:val="28"/>
          <w:szCs w:val="28"/>
        </w:rPr>
        <w:tab/>
        <w:t>Этюд Ф</w:t>
      </w:r>
      <w:r w:rsidRPr="002410EC">
        <w:rPr>
          <w:rFonts w:ascii="Times New Roman" w:hAnsi="Times New Roman" w:cs="Times New Roman"/>
          <w:sz w:val="28"/>
          <w:szCs w:val="28"/>
        </w:rPr>
        <w:t>а мажор</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Гурлит</w:t>
      </w:r>
      <w:r>
        <w:rPr>
          <w:rFonts w:ascii="Times New Roman" w:hAnsi="Times New Roman" w:cs="Times New Roman"/>
          <w:sz w:val="28"/>
          <w:szCs w:val="28"/>
        </w:rPr>
        <w:t xml:space="preserve"> М.</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 ля минор</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Майкапар</w:t>
      </w:r>
      <w:r>
        <w:rPr>
          <w:rFonts w:ascii="Times New Roman" w:hAnsi="Times New Roman" w:cs="Times New Roman"/>
          <w:sz w:val="28"/>
          <w:szCs w:val="28"/>
        </w:rPr>
        <w:t xml:space="preserve">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 ля минор</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Лекуппэ</w:t>
      </w:r>
      <w:r>
        <w:rPr>
          <w:rFonts w:ascii="Times New Roman" w:hAnsi="Times New Roman" w:cs="Times New Roman"/>
          <w:sz w:val="28"/>
          <w:szCs w:val="28"/>
        </w:rPr>
        <w:t xml:space="preserve"> Ф.</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Этюд Д</w:t>
      </w:r>
      <w:r w:rsidRPr="002410EC">
        <w:rPr>
          <w:rFonts w:ascii="Times New Roman" w:hAnsi="Times New Roman" w:cs="Times New Roman"/>
          <w:sz w:val="28"/>
          <w:szCs w:val="28"/>
        </w:rPr>
        <w:t>о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Черни-Гермер</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Этюды №№ 1-15 (1 тетр.)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Шитте Л.</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Этюды соч. 108 №№ 1,3,5,7</w:t>
      </w:r>
    </w:p>
    <w:p w:rsidR="00F47FBF" w:rsidRPr="0096053F" w:rsidRDefault="00F47FBF" w:rsidP="0064597A">
      <w:pPr>
        <w:spacing w:line="360" w:lineRule="auto"/>
        <w:ind w:firstLine="709"/>
        <w:jc w:val="both"/>
        <w:rPr>
          <w:rFonts w:ascii="Times New Roman" w:hAnsi="Times New Roman" w:cs="Times New Roman"/>
          <w:b/>
          <w:i/>
          <w:iCs/>
          <w:sz w:val="28"/>
          <w:szCs w:val="28"/>
        </w:rPr>
      </w:pPr>
      <w:r w:rsidRPr="0096053F">
        <w:rPr>
          <w:rFonts w:ascii="Times New Roman" w:hAnsi="Times New Roman" w:cs="Times New Roman"/>
          <w:b/>
          <w:i/>
          <w:iCs/>
          <w:sz w:val="28"/>
          <w:szCs w:val="28"/>
        </w:rPr>
        <w:t>Пьесы</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БерковичИ.</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25 легких пьес: «Сказка», «Осенью в лесу»</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Гайдн Й.</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Анданте С</w:t>
      </w:r>
      <w:r w:rsidRPr="002410EC">
        <w:rPr>
          <w:rFonts w:ascii="Times New Roman" w:hAnsi="Times New Roman" w:cs="Times New Roman"/>
          <w:sz w:val="28"/>
          <w:szCs w:val="28"/>
        </w:rPr>
        <w:t>оль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Русская песня, соч. 36</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Григ</w:t>
      </w:r>
      <w:r>
        <w:rPr>
          <w:rFonts w:ascii="Times New Roman" w:hAnsi="Times New Roman" w:cs="Times New Roman"/>
          <w:sz w:val="28"/>
          <w:szCs w:val="28"/>
        </w:rPr>
        <w:tab/>
        <w:t>Э.</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Вальс ля минор, соч. 12</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Майкапар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«Пастушок», «В садике», соч. 28</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Руббах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«Воробей»</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Фрид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«Грустно»</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Чайковский П.</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«Мой Лизочек», «В церкви»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Шостакович Д.</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Марш</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Ш</w:t>
      </w:r>
      <w:r>
        <w:rPr>
          <w:rFonts w:ascii="Times New Roman" w:hAnsi="Times New Roman" w:cs="Times New Roman"/>
          <w:sz w:val="28"/>
          <w:szCs w:val="28"/>
        </w:rPr>
        <w:t>тейбельт</w:t>
      </w:r>
      <w:r>
        <w:rPr>
          <w:rFonts w:ascii="Times New Roman" w:hAnsi="Times New Roman" w:cs="Times New Roman"/>
          <w:sz w:val="28"/>
          <w:szCs w:val="28"/>
        </w:rPr>
        <w:tab/>
        <w:t>Д.</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Адажио</w:t>
      </w:r>
    </w:p>
    <w:p w:rsidR="00F47FBF" w:rsidRPr="00D75650" w:rsidRDefault="00F47FBF" w:rsidP="0064597A">
      <w:pPr>
        <w:keepNext/>
        <w:spacing w:line="360" w:lineRule="auto"/>
        <w:ind w:firstLine="709"/>
        <w:rPr>
          <w:rFonts w:ascii="Times New Roman" w:hAnsi="Times New Roman" w:cs="Times New Roman"/>
          <w:b/>
          <w:i/>
          <w:iCs/>
          <w:sz w:val="28"/>
          <w:szCs w:val="28"/>
        </w:rPr>
      </w:pPr>
      <w:r>
        <w:rPr>
          <w:rFonts w:ascii="Times New Roman" w:hAnsi="Times New Roman" w:cs="Times New Roman"/>
          <w:b/>
          <w:i/>
          <w:iCs/>
          <w:sz w:val="28"/>
          <w:szCs w:val="28"/>
        </w:rPr>
        <w:t>Ансамбли в 4 руки</w:t>
      </w:r>
    </w:p>
    <w:p w:rsidR="00F47FBF" w:rsidRPr="002410EC" w:rsidRDefault="00F47FBF" w:rsidP="0064597A">
      <w:pPr>
        <w:keepNext/>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Бизе</w:t>
      </w:r>
      <w:r>
        <w:rPr>
          <w:rFonts w:ascii="Times New Roman" w:hAnsi="Times New Roman" w:cs="Times New Roman"/>
          <w:sz w:val="28"/>
          <w:szCs w:val="28"/>
        </w:rPr>
        <w:t xml:space="preserve"> Ж.</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Хор мальчиков из оперы «Кармен»</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Глинка</w:t>
      </w:r>
      <w:r>
        <w:rPr>
          <w:rFonts w:ascii="Times New Roman" w:hAnsi="Times New Roman" w:cs="Times New Roman"/>
          <w:sz w:val="28"/>
          <w:szCs w:val="28"/>
        </w:rPr>
        <w:t xml:space="preserve"> М.</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Хор «Славься»</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Металлиди</w:t>
      </w:r>
      <w:r>
        <w:rPr>
          <w:rFonts w:ascii="Times New Roman" w:hAnsi="Times New Roman" w:cs="Times New Roman"/>
          <w:sz w:val="28"/>
          <w:szCs w:val="28"/>
        </w:rPr>
        <w:tab/>
        <w:t xml:space="preserve"> Ж.</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«Дом с колокольчиком»</w:t>
      </w:r>
    </w:p>
    <w:p w:rsidR="00F47FBF"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Шаинский</w:t>
      </w:r>
      <w:r>
        <w:rPr>
          <w:rFonts w:ascii="Times New Roman" w:hAnsi="Times New Roman" w:cs="Times New Roman"/>
          <w:sz w:val="28"/>
          <w:szCs w:val="28"/>
        </w:rPr>
        <w:tab/>
        <w:t>В.</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«Пусть бегут неуклюже»</w:t>
      </w:r>
    </w:p>
    <w:p w:rsidR="00F47FBF" w:rsidRDefault="00F47FBF" w:rsidP="0064597A">
      <w:pPr>
        <w:ind w:firstLine="709"/>
        <w:jc w:val="both"/>
        <w:rPr>
          <w:rFonts w:ascii="Times New Roman" w:hAnsi="Times New Roman" w:cs="Times New Roman"/>
          <w:sz w:val="28"/>
          <w:szCs w:val="28"/>
        </w:rPr>
      </w:pPr>
    </w:p>
    <w:p w:rsidR="00F47FBF" w:rsidRPr="0096053F" w:rsidRDefault="00F47FBF" w:rsidP="0064597A">
      <w:pPr>
        <w:keepNext/>
        <w:spacing w:line="360" w:lineRule="auto"/>
        <w:ind w:firstLine="709"/>
        <w:jc w:val="both"/>
        <w:outlineLvl w:val="1"/>
        <w:rPr>
          <w:rFonts w:ascii="Times New Roman" w:hAnsi="Times New Roman" w:cs="Times New Roman"/>
          <w:b/>
          <w:color w:val="000000"/>
          <w:sz w:val="28"/>
          <w:szCs w:val="28"/>
        </w:rPr>
      </w:pPr>
      <w:r w:rsidRPr="0096053F">
        <w:rPr>
          <w:rFonts w:ascii="Times New Roman" w:hAnsi="Times New Roman" w:cs="Times New Roman"/>
          <w:b/>
          <w:color w:val="000000"/>
          <w:sz w:val="28"/>
          <w:szCs w:val="28"/>
        </w:rPr>
        <w:t xml:space="preserve">Примеры </w:t>
      </w:r>
      <w:r>
        <w:rPr>
          <w:rFonts w:ascii="Times New Roman" w:hAnsi="Times New Roman" w:cs="Times New Roman"/>
          <w:b/>
          <w:color w:val="000000"/>
          <w:sz w:val="28"/>
          <w:szCs w:val="28"/>
        </w:rPr>
        <w:t>переводных программ</w:t>
      </w:r>
    </w:p>
    <w:p w:rsidR="00F47FBF" w:rsidRPr="002410EC" w:rsidRDefault="00F47FBF" w:rsidP="004C7D68">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Вариант 1</w:t>
      </w:r>
    </w:p>
    <w:p w:rsidR="00F47FBF" w:rsidRPr="002410EC" w:rsidRDefault="00F47FBF" w:rsidP="004C7D6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 ля минор</w:t>
      </w:r>
    </w:p>
    <w:p w:rsidR="00F47FBF" w:rsidRPr="002410EC" w:rsidRDefault="00F47FBF" w:rsidP="004C7D68">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Левидова</w:t>
      </w:r>
      <w:r>
        <w:rPr>
          <w:rFonts w:ascii="Times New Roman" w:hAnsi="Times New Roman" w:cs="Times New Roman"/>
          <w:sz w:val="28"/>
          <w:szCs w:val="28"/>
        </w:rPr>
        <w:t xml:space="preserve"> Д.</w:t>
      </w:r>
      <w:r>
        <w:rPr>
          <w:rFonts w:ascii="Times New Roman" w:hAnsi="Times New Roman" w:cs="Times New Roman"/>
          <w:sz w:val="28"/>
          <w:szCs w:val="28"/>
        </w:rPr>
        <w:tab/>
      </w:r>
      <w:r w:rsidRPr="002410EC">
        <w:rPr>
          <w:rFonts w:ascii="Times New Roman" w:hAnsi="Times New Roman" w:cs="Times New Roman"/>
          <w:sz w:val="28"/>
          <w:szCs w:val="28"/>
        </w:rPr>
        <w:t>Пьеса</w:t>
      </w:r>
    </w:p>
    <w:p w:rsidR="00F47FBF"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Руббах</w:t>
      </w:r>
      <w:r>
        <w:rPr>
          <w:rFonts w:ascii="Times New Roman" w:hAnsi="Times New Roman" w:cs="Times New Roman"/>
          <w:sz w:val="28"/>
          <w:szCs w:val="28"/>
        </w:rPr>
        <w:t xml:space="preserve">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«Воробей»</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Вариант 2</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Шитте Л.</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 соч. 108 № 17</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Гендель</w:t>
      </w:r>
      <w:r>
        <w:rPr>
          <w:rFonts w:ascii="Times New Roman" w:hAnsi="Times New Roman" w:cs="Times New Roman"/>
          <w:sz w:val="28"/>
          <w:szCs w:val="28"/>
        </w:rPr>
        <w:t xml:space="preserve"> Г.Ф.</w:t>
      </w:r>
      <w:r>
        <w:rPr>
          <w:rFonts w:ascii="Times New Roman" w:hAnsi="Times New Roman" w:cs="Times New Roman"/>
          <w:sz w:val="28"/>
          <w:szCs w:val="28"/>
        </w:rPr>
        <w:tab/>
      </w:r>
      <w:r w:rsidRPr="002410EC">
        <w:rPr>
          <w:rFonts w:ascii="Times New Roman" w:hAnsi="Times New Roman" w:cs="Times New Roman"/>
          <w:sz w:val="28"/>
          <w:szCs w:val="28"/>
        </w:rPr>
        <w:t>Менуэт ре минор</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Чайковский</w:t>
      </w:r>
      <w:r>
        <w:rPr>
          <w:rFonts w:ascii="Times New Roman" w:hAnsi="Times New Roman" w:cs="Times New Roman"/>
          <w:sz w:val="28"/>
          <w:szCs w:val="28"/>
        </w:rPr>
        <w:t xml:space="preserve"> П.</w:t>
      </w:r>
      <w:r>
        <w:rPr>
          <w:rFonts w:ascii="Times New Roman" w:hAnsi="Times New Roman" w:cs="Times New Roman"/>
          <w:sz w:val="28"/>
          <w:szCs w:val="28"/>
        </w:rPr>
        <w:tab/>
      </w:r>
      <w:r w:rsidRPr="002410EC">
        <w:rPr>
          <w:rFonts w:ascii="Times New Roman" w:hAnsi="Times New Roman" w:cs="Times New Roman"/>
          <w:sz w:val="28"/>
          <w:szCs w:val="28"/>
        </w:rPr>
        <w:t>«В церкви»</w:t>
      </w:r>
    </w:p>
    <w:p w:rsidR="00F47FBF" w:rsidRPr="002410EC" w:rsidRDefault="00F47FBF" w:rsidP="00AF368A">
      <w:pPr>
        <w:jc w:val="both"/>
        <w:rPr>
          <w:rFonts w:ascii="Times New Roman" w:hAnsi="Times New Roman" w:cs="Times New Roman"/>
          <w:sz w:val="28"/>
          <w:szCs w:val="28"/>
        </w:rPr>
      </w:pPr>
    </w:p>
    <w:p w:rsidR="00F47FBF" w:rsidRPr="00D75650" w:rsidRDefault="00F47FBF" w:rsidP="0064597A">
      <w:pPr>
        <w:ind w:firstLine="709"/>
        <w:jc w:val="both"/>
        <w:rPr>
          <w:rFonts w:ascii="Times New Roman" w:hAnsi="Times New Roman" w:cs="Times New Roman"/>
          <w:b/>
          <w:bCs/>
          <w:sz w:val="28"/>
          <w:szCs w:val="28"/>
        </w:rPr>
      </w:pPr>
      <w:r>
        <w:rPr>
          <w:rFonts w:ascii="Times New Roman" w:hAnsi="Times New Roman" w:cs="Times New Roman"/>
          <w:b/>
          <w:bCs/>
          <w:sz w:val="28"/>
          <w:szCs w:val="28"/>
        </w:rPr>
        <w:t>3 год обучения</w:t>
      </w:r>
    </w:p>
    <w:p w:rsidR="00F47FBF" w:rsidRPr="002410EC" w:rsidRDefault="00F47FBF" w:rsidP="0064597A">
      <w:pPr>
        <w:ind w:firstLine="709"/>
        <w:jc w:val="both"/>
        <w:rPr>
          <w:rFonts w:ascii="Times New Roman" w:hAnsi="Times New Roman" w:cs="Times New Roman"/>
          <w:b/>
          <w:bCs/>
          <w:sz w:val="28"/>
          <w:szCs w:val="28"/>
          <w:u w:val="single"/>
        </w:rPr>
      </w:pP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Начиная с 3 года обучения</w:t>
      </w:r>
      <w:r>
        <w:rPr>
          <w:rFonts w:ascii="Times New Roman" w:hAnsi="Times New Roman" w:cs="Times New Roman"/>
          <w:sz w:val="28"/>
          <w:szCs w:val="28"/>
        </w:rPr>
        <w:t>,</w:t>
      </w:r>
      <w:r w:rsidRPr="002410EC">
        <w:rPr>
          <w:rFonts w:ascii="Times New Roman" w:hAnsi="Times New Roman" w:cs="Times New Roman"/>
          <w:sz w:val="28"/>
          <w:szCs w:val="28"/>
        </w:rPr>
        <w:t xml:space="preserve"> необходимо приступить к освоению педали, включая в репертуар пьесы, в которых педаль является неотъемлемым элементом </w:t>
      </w:r>
      <w:r>
        <w:rPr>
          <w:rFonts w:ascii="Times New Roman" w:hAnsi="Times New Roman" w:cs="Times New Roman"/>
          <w:sz w:val="28"/>
          <w:szCs w:val="28"/>
        </w:rPr>
        <w:t xml:space="preserve">выразительного исполнения </w:t>
      </w:r>
      <w:r w:rsidRPr="002410EC">
        <w:rPr>
          <w:rFonts w:ascii="Times New Roman" w:hAnsi="Times New Roman" w:cs="Times New Roman"/>
          <w:sz w:val="28"/>
          <w:szCs w:val="28"/>
        </w:rPr>
        <w:t>(</w:t>
      </w:r>
      <w:r>
        <w:rPr>
          <w:rFonts w:ascii="Times New Roman" w:hAnsi="Times New Roman" w:cs="Times New Roman"/>
          <w:sz w:val="28"/>
          <w:szCs w:val="28"/>
        </w:rPr>
        <w:t>П.</w:t>
      </w:r>
      <w:r w:rsidRPr="002410EC">
        <w:rPr>
          <w:rFonts w:ascii="Times New Roman" w:hAnsi="Times New Roman" w:cs="Times New Roman"/>
          <w:sz w:val="28"/>
          <w:szCs w:val="28"/>
        </w:rPr>
        <w:t xml:space="preserve">Чайковский «Болезнь куклы», </w:t>
      </w:r>
      <w:r>
        <w:rPr>
          <w:rFonts w:ascii="Times New Roman" w:hAnsi="Times New Roman" w:cs="Times New Roman"/>
          <w:sz w:val="28"/>
          <w:szCs w:val="28"/>
        </w:rPr>
        <w:t>А.</w:t>
      </w:r>
      <w:r w:rsidRPr="002410EC">
        <w:rPr>
          <w:rFonts w:ascii="Times New Roman" w:hAnsi="Times New Roman" w:cs="Times New Roman"/>
          <w:sz w:val="28"/>
          <w:szCs w:val="28"/>
        </w:rPr>
        <w:t xml:space="preserve">Гречанинов «Грустная песенка» и </w:t>
      </w:r>
      <w:r>
        <w:rPr>
          <w:rFonts w:ascii="Times New Roman" w:hAnsi="Times New Roman" w:cs="Times New Roman"/>
          <w:sz w:val="28"/>
          <w:szCs w:val="28"/>
        </w:rPr>
        <w:t>др.).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Начиная с 3 класса и</w:t>
      </w:r>
      <w:r w:rsidRPr="002410EC">
        <w:rPr>
          <w:rFonts w:ascii="Times New Roman" w:hAnsi="Times New Roman" w:cs="Times New Roman"/>
          <w:sz w:val="28"/>
          <w:szCs w:val="28"/>
        </w:rPr>
        <w:t xml:space="preserve">зменения </w:t>
      </w:r>
      <w:r>
        <w:rPr>
          <w:rFonts w:ascii="Times New Roman" w:hAnsi="Times New Roman" w:cs="Times New Roman"/>
          <w:sz w:val="28"/>
          <w:szCs w:val="28"/>
        </w:rPr>
        <w:t>в содержании учебных занятий касаются</w:t>
      </w:r>
      <w:r w:rsidRPr="002410EC">
        <w:rPr>
          <w:rFonts w:ascii="Times New Roman" w:hAnsi="Times New Roman" w:cs="Times New Roman"/>
          <w:sz w:val="28"/>
          <w:szCs w:val="28"/>
        </w:rPr>
        <w:t xml:space="preserve"> усложнения из</w:t>
      </w:r>
      <w:r>
        <w:rPr>
          <w:rFonts w:ascii="Times New Roman" w:hAnsi="Times New Roman" w:cs="Times New Roman"/>
          <w:sz w:val="28"/>
          <w:szCs w:val="28"/>
        </w:rPr>
        <w:t>учаемого музыкального материала</w:t>
      </w:r>
      <w:r w:rsidRPr="002410EC">
        <w:rPr>
          <w:rFonts w:ascii="Times New Roman" w:hAnsi="Times New Roman" w:cs="Times New Roman"/>
          <w:sz w:val="28"/>
          <w:szCs w:val="28"/>
        </w:rPr>
        <w:t xml:space="preserve"> и повышени</w:t>
      </w:r>
      <w:r>
        <w:rPr>
          <w:rFonts w:ascii="Times New Roman" w:hAnsi="Times New Roman" w:cs="Times New Roman"/>
          <w:sz w:val="28"/>
          <w:szCs w:val="28"/>
        </w:rPr>
        <w:t>я</w:t>
      </w:r>
      <w:r w:rsidRPr="002410EC">
        <w:rPr>
          <w:rFonts w:ascii="Times New Roman" w:hAnsi="Times New Roman" w:cs="Times New Roman"/>
          <w:sz w:val="28"/>
          <w:szCs w:val="28"/>
        </w:rPr>
        <w:t xml:space="preserve"> требований к качеству исполнения.</w:t>
      </w:r>
      <w:r>
        <w:rPr>
          <w:rFonts w:ascii="Times New Roman" w:hAnsi="Times New Roman" w:cs="Times New Roman"/>
          <w:sz w:val="28"/>
          <w:szCs w:val="28"/>
        </w:rPr>
        <w:t xml:space="preserve"> Продолжается работа над формированием навыков чтения с листа.</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За год учащийся должен освоить:</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4 этюда</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4 разнохарактерные пьесы</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2 полифонических произведения</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1 часть произведения крупной формы</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1-2 ансамбля</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гаммы ля, ре, ми, соль, до-минор, аккорды и арпеджио к ним двумя руками в 2 октавы.</w:t>
      </w:r>
    </w:p>
    <w:p w:rsidR="00F47FBF" w:rsidRDefault="00F47FBF" w:rsidP="0064597A">
      <w:pPr>
        <w:ind w:firstLine="709"/>
        <w:jc w:val="both"/>
        <w:rPr>
          <w:rFonts w:ascii="Times New Roman" w:hAnsi="Times New Roman" w:cs="Times New Roman"/>
          <w:b/>
          <w:bCs/>
          <w:sz w:val="28"/>
          <w:szCs w:val="28"/>
        </w:rPr>
      </w:pPr>
    </w:p>
    <w:p w:rsidR="00F47FBF" w:rsidRDefault="00F47FBF" w:rsidP="0064597A">
      <w:pPr>
        <w:ind w:firstLine="709"/>
        <w:jc w:val="both"/>
        <w:rPr>
          <w:rFonts w:ascii="Times New Roman" w:hAnsi="Times New Roman" w:cs="Times New Roman"/>
          <w:b/>
          <w:bCs/>
          <w:sz w:val="28"/>
          <w:szCs w:val="28"/>
        </w:rPr>
      </w:pPr>
    </w:p>
    <w:p w:rsidR="00F47FBF" w:rsidRPr="00AF368A" w:rsidRDefault="00F47FBF" w:rsidP="00AF368A">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Примерные репертуарные списки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полифонического склада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Арнэ Т.</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Полифонический эскиз</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Бах</w:t>
      </w:r>
      <w:r>
        <w:rPr>
          <w:rFonts w:ascii="Times New Roman" w:hAnsi="Times New Roman" w:cs="Times New Roman"/>
          <w:sz w:val="28"/>
          <w:szCs w:val="28"/>
        </w:rPr>
        <w:t xml:space="preserve"> Ф.Э.</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Маленькая фантазия</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Бах И.С.</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Маленькие прелюдии и фуги, 1 тетр.: </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Домажор, ре минор, Ф</w:t>
      </w:r>
      <w:r w:rsidRPr="002410EC">
        <w:rPr>
          <w:rFonts w:ascii="Times New Roman" w:hAnsi="Times New Roman" w:cs="Times New Roman"/>
          <w:sz w:val="28"/>
          <w:szCs w:val="28"/>
        </w:rPr>
        <w:t xml:space="preserve">а мажор; </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Полонез соль минор, Ария ре минор, </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Менуэт ре минор</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Бём</w:t>
      </w:r>
      <w:r>
        <w:rPr>
          <w:rFonts w:ascii="Times New Roman" w:hAnsi="Times New Roman" w:cs="Times New Roman"/>
          <w:sz w:val="28"/>
          <w:szCs w:val="28"/>
        </w:rPr>
        <w:t xml:space="preserve">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Менуэт</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Гед</w:t>
      </w:r>
      <w:r>
        <w:rPr>
          <w:rFonts w:ascii="Times New Roman" w:hAnsi="Times New Roman" w:cs="Times New Roman"/>
          <w:sz w:val="28"/>
          <w:szCs w:val="28"/>
        </w:rPr>
        <w:t>ике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Фугетты соч. 36</w:t>
      </w:r>
      <w:r>
        <w:rPr>
          <w:rFonts w:ascii="Times New Roman" w:hAnsi="Times New Roman" w:cs="Times New Roman"/>
          <w:sz w:val="28"/>
          <w:szCs w:val="28"/>
        </w:rPr>
        <w:t>: Домажор, С</w:t>
      </w:r>
      <w:r w:rsidRPr="002410EC">
        <w:rPr>
          <w:rFonts w:ascii="Times New Roman" w:hAnsi="Times New Roman" w:cs="Times New Roman"/>
          <w:sz w:val="28"/>
          <w:szCs w:val="28"/>
        </w:rPr>
        <w:t>оль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Гендель Г.Ф</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Ария</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Пёрселл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Сарабанда</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Л.</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12 пьес под ред. Кувшинникова: </w:t>
      </w:r>
    </w:p>
    <w:p w:rsidR="00F47FBF" w:rsidRPr="002410EC" w:rsidRDefault="00F47FBF" w:rsidP="00D2290D">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сарабанда ре мажор, менуэты ре мажор</w:t>
      </w:r>
      <w:r>
        <w:rPr>
          <w:rFonts w:ascii="Times New Roman" w:hAnsi="Times New Roman" w:cs="Times New Roman"/>
          <w:sz w:val="28"/>
          <w:szCs w:val="28"/>
        </w:rPr>
        <w:t xml:space="preserve">, </w:t>
      </w:r>
      <w:r w:rsidRPr="002410EC">
        <w:rPr>
          <w:rFonts w:ascii="Times New Roman" w:hAnsi="Times New Roman" w:cs="Times New Roman"/>
          <w:sz w:val="28"/>
          <w:szCs w:val="28"/>
        </w:rPr>
        <w:t>ре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Сен-Люк Ж.</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Бурре</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Чюрленис М.</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Фугетта</w:t>
      </w:r>
    </w:p>
    <w:p w:rsidR="00F47FBF" w:rsidRPr="00D75650" w:rsidRDefault="00F47FBF" w:rsidP="0064597A">
      <w:pPr>
        <w:spacing w:line="360" w:lineRule="auto"/>
        <w:ind w:firstLine="709"/>
        <w:jc w:val="both"/>
        <w:rPr>
          <w:rFonts w:ascii="Times New Roman" w:hAnsi="Times New Roman" w:cs="Times New Roman"/>
          <w:b/>
          <w:i/>
          <w:iCs/>
          <w:sz w:val="28"/>
          <w:szCs w:val="28"/>
        </w:rPr>
      </w:pPr>
      <w:r>
        <w:rPr>
          <w:rFonts w:ascii="Times New Roman" w:hAnsi="Times New Roman" w:cs="Times New Roman"/>
          <w:b/>
          <w:i/>
          <w:iCs/>
          <w:sz w:val="28"/>
          <w:szCs w:val="28"/>
        </w:rPr>
        <w:t>Этюды</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Бертини</w:t>
      </w:r>
      <w:r>
        <w:rPr>
          <w:rFonts w:ascii="Times New Roman" w:hAnsi="Times New Roman" w:cs="Times New Roman"/>
          <w:sz w:val="28"/>
          <w:szCs w:val="28"/>
        </w:rPr>
        <w:t xml:space="preserve">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Этюд С</w:t>
      </w:r>
      <w:r w:rsidRPr="002410EC">
        <w:rPr>
          <w:rFonts w:ascii="Times New Roman" w:hAnsi="Times New Roman" w:cs="Times New Roman"/>
          <w:sz w:val="28"/>
          <w:szCs w:val="28"/>
        </w:rPr>
        <w:t>оль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40 мелодических этюдов, 2 тетрадь, соч. 32</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Соч. 58. </w:t>
      </w:r>
      <w:r>
        <w:rPr>
          <w:rFonts w:ascii="Times New Roman" w:hAnsi="Times New Roman" w:cs="Times New Roman"/>
          <w:sz w:val="28"/>
          <w:szCs w:val="28"/>
        </w:rPr>
        <w:t>«</w:t>
      </w:r>
      <w:r w:rsidRPr="002410EC">
        <w:rPr>
          <w:rFonts w:ascii="Times New Roman" w:hAnsi="Times New Roman" w:cs="Times New Roman"/>
          <w:sz w:val="28"/>
          <w:szCs w:val="28"/>
        </w:rPr>
        <w:t>Ровность и беглость</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Лешгорн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 65, №№ 4-8,11,12,15</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Лемуан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Этюды соч.37</w:t>
      </w:r>
      <w:r>
        <w:rPr>
          <w:rFonts w:ascii="Times New Roman" w:hAnsi="Times New Roman" w:cs="Times New Roman"/>
          <w:sz w:val="28"/>
          <w:szCs w:val="28"/>
        </w:rPr>
        <w:t xml:space="preserve"> №</w:t>
      </w:r>
      <w:r w:rsidRPr="002410EC">
        <w:rPr>
          <w:rFonts w:ascii="Times New Roman" w:hAnsi="Times New Roman" w:cs="Times New Roman"/>
          <w:sz w:val="28"/>
          <w:szCs w:val="28"/>
        </w:rPr>
        <w:t>№1,2</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Черни-Гермер</w:t>
      </w:r>
      <w:r>
        <w:rPr>
          <w:rFonts w:ascii="Times New Roman" w:hAnsi="Times New Roman" w:cs="Times New Roman"/>
          <w:sz w:val="28"/>
          <w:szCs w:val="28"/>
        </w:rPr>
        <w:tab/>
      </w:r>
      <w:r>
        <w:rPr>
          <w:rFonts w:ascii="Times New Roman" w:hAnsi="Times New Roman" w:cs="Times New Roman"/>
          <w:sz w:val="28"/>
          <w:szCs w:val="28"/>
        </w:rPr>
        <w:tab/>
        <w:t>1 тетрадь: №№ 7-28; 2 тетрадь:</w:t>
      </w:r>
      <w:r w:rsidRPr="002410EC">
        <w:rPr>
          <w:rFonts w:ascii="Times New Roman" w:hAnsi="Times New Roman" w:cs="Times New Roman"/>
          <w:sz w:val="28"/>
          <w:szCs w:val="28"/>
        </w:rPr>
        <w:t xml:space="preserve"> №№ 1,2</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Шитте Л.</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Соч. 108:</w:t>
      </w:r>
      <w:r w:rsidRPr="002410EC">
        <w:rPr>
          <w:rFonts w:ascii="Times New Roman" w:hAnsi="Times New Roman" w:cs="Times New Roman"/>
          <w:sz w:val="28"/>
          <w:szCs w:val="28"/>
        </w:rPr>
        <w:t xml:space="preserve"> №№ 14-19</w:t>
      </w:r>
    </w:p>
    <w:p w:rsidR="00F47FBF" w:rsidRPr="002410EC" w:rsidRDefault="00F47FBF" w:rsidP="0064597A">
      <w:pPr>
        <w:keepNext/>
        <w:spacing w:line="360" w:lineRule="auto"/>
        <w:ind w:firstLine="709"/>
        <w:jc w:val="both"/>
        <w:rPr>
          <w:rFonts w:ascii="Times New Roman" w:hAnsi="Times New Roman" w:cs="Times New Roman"/>
          <w:i/>
          <w:iCs/>
          <w:sz w:val="28"/>
          <w:szCs w:val="28"/>
        </w:rPr>
      </w:pPr>
      <w:r w:rsidRPr="00D75650">
        <w:rPr>
          <w:rFonts w:ascii="Times New Roman" w:hAnsi="Times New Roman" w:cs="Times New Roman"/>
          <w:b/>
          <w:i/>
          <w:iCs/>
          <w:sz w:val="28"/>
          <w:szCs w:val="28"/>
        </w:rPr>
        <w:t>Крупная форма</w:t>
      </w:r>
    </w:p>
    <w:p w:rsidR="00F47FBF" w:rsidRPr="002410EC" w:rsidRDefault="00F47FBF" w:rsidP="0064597A">
      <w:pPr>
        <w:keepNex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Диабелли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Сонатина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Кулау Ф.</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Сонатина Д</w:t>
      </w:r>
      <w:r w:rsidRPr="002410EC">
        <w:rPr>
          <w:rFonts w:ascii="Times New Roman" w:hAnsi="Times New Roman" w:cs="Times New Roman"/>
          <w:sz w:val="28"/>
          <w:szCs w:val="28"/>
        </w:rPr>
        <w:t>о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Сонатина Д</w:t>
      </w:r>
      <w:r w:rsidRPr="002410EC">
        <w:rPr>
          <w:rFonts w:ascii="Times New Roman" w:hAnsi="Times New Roman" w:cs="Times New Roman"/>
          <w:sz w:val="28"/>
          <w:szCs w:val="28"/>
        </w:rPr>
        <w:t>омажор № 1, 1 ч.</w:t>
      </w:r>
    </w:p>
    <w:p w:rsidR="00F47FBF" w:rsidRPr="00D75650" w:rsidRDefault="00F47FBF" w:rsidP="0064597A">
      <w:pPr>
        <w:spacing w:line="360" w:lineRule="auto"/>
        <w:ind w:firstLine="709"/>
        <w:jc w:val="both"/>
        <w:rPr>
          <w:rFonts w:ascii="Times New Roman" w:hAnsi="Times New Roman" w:cs="Times New Roman"/>
          <w:b/>
          <w:i/>
          <w:iCs/>
          <w:sz w:val="28"/>
          <w:szCs w:val="28"/>
        </w:rPr>
      </w:pPr>
      <w:r w:rsidRPr="00D75650">
        <w:rPr>
          <w:rFonts w:ascii="Times New Roman" w:hAnsi="Times New Roman" w:cs="Times New Roman"/>
          <w:b/>
          <w:i/>
          <w:iCs/>
          <w:sz w:val="28"/>
          <w:szCs w:val="28"/>
        </w:rPr>
        <w:t>Пьесы</w:t>
      </w:r>
    </w:p>
    <w:p w:rsidR="00F47FBF" w:rsidRPr="002410EC" w:rsidRDefault="00F47FBF" w:rsidP="0064597A">
      <w:pPr>
        <w:keepNex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Александров Ан.</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6 пьес: «Когда я был маленьким»</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Тюрк</w:t>
      </w:r>
      <w:r>
        <w:rPr>
          <w:rFonts w:ascii="Times New Roman" w:hAnsi="Times New Roman" w:cs="Times New Roman"/>
          <w:sz w:val="28"/>
          <w:szCs w:val="28"/>
        </w:rPr>
        <w:tab/>
        <w:t xml:space="preserve"> Д.Г.</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Песенка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Русская песня</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Александров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Новогодняя полька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Гайдн Й.</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Анданте</w:t>
      </w:r>
    </w:p>
    <w:p w:rsidR="00F47FBF" w:rsidRDefault="00F47FBF" w:rsidP="00DD188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Волков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30 пьес для фортепиано: «По волнам</w:t>
      </w:r>
      <w:r>
        <w:rPr>
          <w:rFonts w:ascii="Times New Roman" w:hAnsi="Times New Roman" w:cs="Times New Roman"/>
          <w:sz w:val="28"/>
          <w:szCs w:val="28"/>
        </w:rPr>
        <w:t xml:space="preserve">», "Вечер", </w:t>
      </w:r>
    </w:p>
    <w:p w:rsidR="00F47FBF" w:rsidRPr="002410EC" w:rsidRDefault="00F47FBF" w:rsidP="00DD188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"Песня"         </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Соч. 36:</w:t>
      </w:r>
      <w:r w:rsidRPr="002410EC">
        <w:rPr>
          <w:rFonts w:ascii="Times New Roman" w:hAnsi="Times New Roman" w:cs="Times New Roman"/>
          <w:sz w:val="28"/>
          <w:szCs w:val="28"/>
        </w:rPr>
        <w:t xml:space="preserve"> №№ 21,23,31</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Гречанинов</w:t>
      </w:r>
      <w:r>
        <w:rPr>
          <w:rFonts w:ascii="Times New Roman" w:hAnsi="Times New Roman" w:cs="Times New Roman"/>
          <w:sz w:val="28"/>
          <w:szCs w:val="28"/>
        </w:rPr>
        <w:tab/>
        <w:t xml:space="preserve">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«На лужайке», Вальс</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Григ</w:t>
      </w:r>
      <w:r>
        <w:rPr>
          <w:rFonts w:ascii="Times New Roman" w:hAnsi="Times New Roman" w:cs="Times New Roman"/>
          <w:sz w:val="28"/>
          <w:szCs w:val="28"/>
        </w:rPr>
        <w:tab/>
        <w:t>Э.</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Вальс ми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Дварионас</w:t>
      </w:r>
      <w:r>
        <w:rPr>
          <w:rFonts w:ascii="Times New Roman" w:hAnsi="Times New Roman" w:cs="Times New Roman"/>
          <w:sz w:val="28"/>
          <w:szCs w:val="28"/>
        </w:rPr>
        <w:tab/>
        <w:t>Б.</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Прелюдия</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Лоншан-Друшкевич</w:t>
      </w:r>
      <w:r>
        <w:rPr>
          <w:rFonts w:ascii="Times New Roman" w:hAnsi="Times New Roman" w:cs="Times New Roman"/>
          <w:sz w:val="28"/>
          <w:szCs w:val="28"/>
        </w:rPr>
        <w:t xml:space="preserve"> К.</w:t>
      </w:r>
      <w:r>
        <w:rPr>
          <w:rFonts w:ascii="Times New Roman" w:hAnsi="Times New Roman" w:cs="Times New Roman"/>
          <w:sz w:val="28"/>
          <w:szCs w:val="28"/>
        </w:rPr>
        <w:tab/>
        <w:t xml:space="preserve"> Полька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14 пьес:</w:t>
      </w:r>
      <w:r w:rsidRPr="002410EC">
        <w:rPr>
          <w:rFonts w:ascii="Times New Roman" w:hAnsi="Times New Roman" w:cs="Times New Roman"/>
          <w:sz w:val="28"/>
          <w:szCs w:val="28"/>
        </w:rPr>
        <w:t xml:space="preserve"> № 8</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Майкапар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Избранные пьесы: «Утром», Гавот, Песенка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Свиридов Г.</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«Ласковая просьба»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Сигмейстер</w:t>
      </w:r>
      <w:r>
        <w:rPr>
          <w:rFonts w:ascii="Times New Roman" w:hAnsi="Times New Roman" w:cs="Times New Roman"/>
          <w:sz w:val="28"/>
          <w:szCs w:val="28"/>
        </w:rPr>
        <w:tab/>
        <w:t xml:space="preserve"> Э.</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Блюз</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Чайковский П.</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Марш деревянных солдатиков</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Шуман 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 68: «Марш», «Смелый наездник»</w:t>
      </w:r>
    </w:p>
    <w:p w:rsidR="00F47FBF" w:rsidRPr="00D75650" w:rsidRDefault="00F47FBF" w:rsidP="0064597A">
      <w:pPr>
        <w:keepNext/>
        <w:spacing w:line="360" w:lineRule="auto"/>
        <w:ind w:firstLine="709"/>
        <w:rPr>
          <w:rFonts w:ascii="Times New Roman" w:hAnsi="Times New Roman" w:cs="Times New Roman"/>
          <w:b/>
          <w:i/>
          <w:iCs/>
          <w:sz w:val="28"/>
          <w:szCs w:val="28"/>
        </w:rPr>
      </w:pPr>
      <w:r w:rsidRPr="00D75650">
        <w:rPr>
          <w:rFonts w:ascii="Times New Roman" w:hAnsi="Times New Roman" w:cs="Times New Roman"/>
          <w:b/>
          <w:i/>
          <w:sz w:val="28"/>
          <w:szCs w:val="28"/>
        </w:rPr>
        <w:t>Ансамбли в 4 руки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Векерлен Ж.Б.</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Пастораль</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Бетховен Л.</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Афинские развалины</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Менуэт из оперы «Дон-Жуан»</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Шуберт Ф.</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Немецкий танец</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Чайковский П.</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Танец феи Драже</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Моцарт</w:t>
      </w:r>
      <w:r>
        <w:rPr>
          <w:rFonts w:ascii="Times New Roman" w:hAnsi="Times New Roman" w:cs="Times New Roman"/>
          <w:sz w:val="28"/>
          <w:szCs w:val="28"/>
        </w:rPr>
        <w:t xml:space="preserve">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Ария Папагено</w:t>
      </w:r>
    </w:p>
    <w:p w:rsidR="00F47FBF" w:rsidRDefault="00F47FBF" w:rsidP="0064597A">
      <w:pPr>
        <w:keepNext/>
        <w:spacing w:line="360" w:lineRule="auto"/>
        <w:ind w:firstLine="709"/>
        <w:jc w:val="both"/>
        <w:outlineLvl w:val="1"/>
        <w:rPr>
          <w:rFonts w:ascii="Times New Roman" w:hAnsi="Times New Roman" w:cs="Times New Roman"/>
          <w:b/>
          <w:color w:val="000000"/>
          <w:sz w:val="28"/>
          <w:szCs w:val="28"/>
        </w:rPr>
      </w:pPr>
    </w:p>
    <w:p w:rsidR="00F47FBF" w:rsidRPr="0096053F" w:rsidRDefault="00F47FBF" w:rsidP="0064597A">
      <w:pPr>
        <w:keepNext/>
        <w:spacing w:line="360" w:lineRule="auto"/>
        <w:ind w:firstLine="709"/>
        <w:jc w:val="both"/>
        <w:outlineLvl w:val="1"/>
        <w:rPr>
          <w:rFonts w:ascii="Times New Roman" w:hAnsi="Times New Roman" w:cs="Times New Roman"/>
          <w:b/>
          <w:color w:val="000000"/>
          <w:sz w:val="28"/>
          <w:szCs w:val="28"/>
        </w:rPr>
      </w:pPr>
      <w:r w:rsidRPr="0096053F">
        <w:rPr>
          <w:rFonts w:ascii="Times New Roman" w:hAnsi="Times New Roman" w:cs="Times New Roman"/>
          <w:b/>
          <w:color w:val="000000"/>
          <w:sz w:val="28"/>
          <w:szCs w:val="28"/>
        </w:rPr>
        <w:t xml:space="preserve">Примеры </w:t>
      </w:r>
      <w:r>
        <w:rPr>
          <w:rFonts w:ascii="Times New Roman" w:hAnsi="Times New Roman" w:cs="Times New Roman"/>
          <w:b/>
          <w:color w:val="000000"/>
          <w:sz w:val="28"/>
          <w:szCs w:val="28"/>
        </w:rPr>
        <w:t>переводных программ</w:t>
      </w:r>
    </w:p>
    <w:p w:rsidR="00F47FBF" w:rsidRPr="002410EC" w:rsidRDefault="00F47FBF" w:rsidP="004C7D68">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Вариант 1</w:t>
      </w:r>
    </w:p>
    <w:p w:rsidR="00F47FBF" w:rsidRPr="002410EC" w:rsidRDefault="00F47FBF" w:rsidP="004C7D6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Черни-Гермер</w:t>
      </w:r>
      <w:r>
        <w:rPr>
          <w:rFonts w:ascii="Times New Roman" w:hAnsi="Times New Roman" w:cs="Times New Roman"/>
          <w:sz w:val="28"/>
          <w:szCs w:val="28"/>
        </w:rPr>
        <w:tab/>
      </w:r>
      <w:r w:rsidRPr="002410EC">
        <w:rPr>
          <w:rFonts w:ascii="Times New Roman" w:hAnsi="Times New Roman" w:cs="Times New Roman"/>
          <w:sz w:val="28"/>
          <w:szCs w:val="28"/>
        </w:rPr>
        <w:t>Этюд, 1 тетрадь, № 21</w:t>
      </w:r>
    </w:p>
    <w:p w:rsidR="00F47FBF" w:rsidRPr="002410EC" w:rsidRDefault="00F47FBF" w:rsidP="004C7D6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Бём Г.</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Менуэт</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Дварионас</w:t>
      </w:r>
      <w:r>
        <w:rPr>
          <w:rFonts w:ascii="Times New Roman" w:hAnsi="Times New Roman" w:cs="Times New Roman"/>
          <w:sz w:val="28"/>
          <w:szCs w:val="28"/>
        </w:rPr>
        <w:tab/>
        <w:t>Б.</w:t>
      </w:r>
      <w:r>
        <w:rPr>
          <w:rFonts w:ascii="Times New Roman" w:hAnsi="Times New Roman" w:cs="Times New Roman"/>
          <w:sz w:val="28"/>
          <w:szCs w:val="28"/>
        </w:rPr>
        <w:tab/>
      </w:r>
      <w:r w:rsidRPr="002410EC">
        <w:rPr>
          <w:rFonts w:ascii="Times New Roman" w:hAnsi="Times New Roman" w:cs="Times New Roman"/>
          <w:sz w:val="28"/>
          <w:szCs w:val="28"/>
        </w:rPr>
        <w:t>Прелюдия</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Вариант 2</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Лешгорн А.</w:t>
      </w:r>
      <w:r>
        <w:rPr>
          <w:rFonts w:ascii="Times New Roman" w:hAnsi="Times New Roman" w:cs="Times New Roman"/>
          <w:sz w:val="28"/>
          <w:szCs w:val="28"/>
        </w:rPr>
        <w:tab/>
      </w:r>
      <w:r w:rsidRPr="002410EC">
        <w:rPr>
          <w:rFonts w:ascii="Times New Roman" w:hAnsi="Times New Roman" w:cs="Times New Roman"/>
          <w:sz w:val="28"/>
          <w:szCs w:val="28"/>
        </w:rPr>
        <w:t>Этюд соч. 65 № 11</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Перселл Г.</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Ария</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Чайковский П.</w:t>
      </w:r>
      <w:r>
        <w:rPr>
          <w:rFonts w:ascii="Times New Roman" w:hAnsi="Times New Roman" w:cs="Times New Roman"/>
          <w:sz w:val="28"/>
          <w:szCs w:val="28"/>
        </w:rPr>
        <w:tab/>
        <w:t>Детский альбом: Полька</w:t>
      </w:r>
    </w:p>
    <w:p w:rsidR="00F47FBF" w:rsidRPr="00FA75E7" w:rsidRDefault="00F47FBF" w:rsidP="00FA75E7">
      <w:pPr>
        <w:ind w:firstLine="709"/>
        <w:jc w:val="both"/>
        <w:rPr>
          <w:b/>
          <w:bCs/>
          <w:sz w:val="16"/>
          <w:szCs w:val="16"/>
        </w:rPr>
      </w:pPr>
    </w:p>
    <w:p w:rsidR="00F47FBF" w:rsidRPr="002410EC" w:rsidRDefault="00F47FBF" w:rsidP="0064597A">
      <w:pPr>
        <w:ind w:firstLine="709"/>
        <w:jc w:val="both"/>
        <w:rPr>
          <w:b/>
          <w:bCs/>
          <w:sz w:val="28"/>
          <w:szCs w:val="28"/>
        </w:rPr>
      </w:pPr>
    </w:p>
    <w:p w:rsidR="00F47FBF" w:rsidRPr="008D6FC0" w:rsidRDefault="00F47FBF" w:rsidP="0064597A">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4 год обучения</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Годовые требования:</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4-5 этюдов</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2-3 пьесы</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2 полифонических произведения</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1 часть крупной формы</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1-2 ансамбля</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продолжение формирования навыков чтения</w:t>
      </w:r>
      <w:r w:rsidRPr="002410EC">
        <w:rPr>
          <w:rFonts w:ascii="Times New Roman" w:hAnsi="Times New Roman" w:cs="Times New Roman"/>
          <w:sz w:val="28"/>
          <w:szCs w:val="28"/>
        </w:rPr>
        <w:t xml:space="preserve"> с листа</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гаммы Си мажор, си минор, Фа мажор, фа минор, аккорды и арпеджио к ним, хроматические гаммы от белых клавиш двумя руками в 2 октавы.</w:t>
      </w:r>
    </w:p>
    <w:p w:rsidR="00F47FBF" w:rsidRDefault="00F47FBF" w:rsidP="0064597A">
      <w:pPr>
        <w:ind w:firstLine="709"/>
        <w:jc w:val="both"/>
        <w:rPr>
          <w:rFonts w:ascii="Times New Roman" w:hAnsi="Times New Roman" w:cs="Times New Roman"/>
          <w:sz w:val="28"/>
          <w:szCs w:val="28"/>
        </w:rPr>
      </w:pPr>
    </w:p>
    <w:p w:rsidR="00F47FBF" w:rsidRPr="002410EC" w:rsidRDefault="00F47FBF" w:rsidP="0064597A">
      <w:pPr>
        <w:ind w:firstLine="709"/>
        <w:jc w:val="both"/>
        <w:rPr>
          <w:b/>
          <w:bCs/>
          <w:sz w:val="28"/>
          <w:szCs w:val="28"/>
        </w:rPr>
      </w:pPr>
      <w:r>
        <w:rPr>
          <w:rFonts w:ascii="Times New Roman" w:hAnsi="Times New Roman" w:cs="Times New Roman"/>
          <w:b/>
          <w:bCs/>
          <w:sz w:val="28"/>
          <w:szCs w:val="28"/>
        </w:rPr>
        <w:t>Примерные репертуарные списки</w:t>
      </w:r>
    </w:p>
    <w:p w:rsidR="00F47FBF" w:rsidRDefault="00F47FBF" w:rsidP="0064597A">
      <w:pPr>
        <w:spacing w:line="360" w:lineRule="auto"/>
        <w:ind w:firstLine="709"/>
        <w:jc w:val="both"/>
        <w:rPr>
          <w:rFonts w:ascii="Times New Roman" w:hAnsi="Times New Roman" w:cs="Times New Roman"/>
          <w:b/>
          <w:i/>
          <w:sz w:val="28"/>
          <w:szCs w:val="28"/>
        </w:rPr>
      </w:pPr>
    </w:p>
    <w:p w:rsidR="00F47FBF" w:rsidRDefault="00F47FBF" w:rsidP="0064597A">
      <w:pPr>
        <w:spacing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Произведения полифонического склада</w:t>
      </w:r>
    </w:p>
    <w:p w:rsidR="00F47FBF" w:rsidRPr="002410EC" w:rsidRDefault="00F47FBF" w:rsidP="0064597A">
      <w:pPr>
        <w:keepNext/>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Арм</w:t>
      </w:r>
      <w:r>
        <w:rPr>
          <w:rFonts w:ascii="Times New Roman" w:hAnsi="Times New Roman" w:cs="Times New Roman"/>
          <w:sz w:val="28"/>
          <w:szCs w:val="28"/>
        </w:rPr>
        <w:t>ан Ж.</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Фугетта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Бах И.С.</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Нотная тетрадь Анны-Магдалены Бах; </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Маленькие прелюдии доминор, ми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Бах Ф.Э.</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Анданте</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Рамо</w:t>
      </w:r>
      <w:r>
        <w:rPr>
          <w:rFonts w:ascii="Times New Roman" w:hAnsi="Times New Roman" w:cs="Times New Roman"/>
          <w:sz w:val="28"/>
          <w:szCs w:val="28"/>
        </w:rPr>
        <w:tab/>
        <w:t>Ж.</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Менуэт в форме рондо</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Гендель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3 менуэта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Кирнбергер</w:t>
      </w:r>
      <w:r>
        <w:rPr>
          <w:rFonts w:ascii="Times New Roman" w:hAnsi="Times New Roman" w:cs="Times New Roman"/>
          <w:sz w:val="28"/>
          <w:szCs w:val="28"/>
        </w:rPr>
        <w:tab/>
        <w:t xml:space="preserve"> И.Ф.</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Сарабанда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Корелли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Сарабанда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Скарлатти</w:t>
      </w:r>
      <w:r>
        <w:rPr>
          <w:rFonts w:ascii="Times New Roman" w:hAnsi="Times New Roman" w:cs="Times New Roman"/>
          <w:sz w:val="28"/>
          <w:szCs w:val="28"/>
        </w:rPr>
        <w:tab/>
        <w:t>Д.</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Ария ре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Циполи Д.</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Фугетта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Перселл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Ария,</w:t>
      </w:r>
      <w:r>
        <w:rPr>
          <w:rFonts w:ascii="Times New Roman" w:hAnsi="Times New Roman" w:cs="Times New Roman"/>
          <w:sz w:val="28"/>
          <w:szCs w:val="28"/>
        </w:rPr>
        <w:t xml:space="preserve"> Менуэт С</w:t>
      </w:r>
      <w:r w:rsidRPr="002410EC">
        <w:rPr>
          <w:rFonts w:ascii="Times New Roman" w:hAnsi="Times New Roman" w:cs="Times New Roman"/>
          <w:sz w:val="28"/>
          <w:szCs w:val="28"/>
        </w:rPr>
        <w:t>оль маж</w:t>
      </w:r>
      <w:r>
        <w:rPr>
          <w:rFonts w:ascii="Times New Roman" w:hAnsi="Times New Roman" w:cs="Times New Roman"/>
          <w:sz w:val="28"/>
          <w:szCs w:val="28"/>
        </w:rPr>
        <w:t>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Инвенция ре минор</w:t>
      </w:r>
    </w:p>
    <w:p w:rsidR="00F47FBF" w:rsidRPr="008D6FC0" w:rsidRDefault="00F47FBF" w:rsidP="0064597A">
      <w:pPr>
        <w:spacing w:line="360" w:lineRule="auto"/>
        <w:ind w:firstLine="709"/>
        <w:jc w:val="both"/>
        <w:rPr>
          <w:rFonts w:ascii="Times New Roman" w:hAnsi="Times New Roman" w:cs="Times New Roman"/>
          <w:b/>
          <w:sz w:val="28"/>
          <w:szCs w:val="28"/>
        </w:rPr>
      </w:pPr>
      <w:r w:rsidRPr="008D6FC0">
        <w:rPr>
          <w:rFonts w:ascii="Times New Roman" w:hAnsi="Times New Roman" w:cs="Times New Roman"/>
          <w:b/>
          <w:i/>
          <w:iCs/>
          <w:sz w:val="28"/>
          <w:szCs w:val="28"/>
        </w:rPr>
        <w:t>Этюды</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Гурлит К.</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Этюд Л</w:t>
      </w:r>
      <w:r w:rsidRPr="002410EC">
        <w:rPr>
          <w:rFonts w:ascii="Times New Roman" w:hAnsi="Times New Roman" w:cs="Times New Roman"/>
          <w:sz w:val="28"/>
          <w:szCs w:val="28"/>
        </w:rPr>
        <w:t>я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 ми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Шитте Л.</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Этюды соч.160</w:t>
      </w:r>
      <w:r>
        <w:rPr>
          <w:rFonts w:ascii="Times New Roman" w:hAnsi="Times New Roman" w:cs="Times New Roman"/>
          <w:sz w:val="28"/>
          <w:szCs w:val="28"/>
        </w:rPr>
        <w:t xml:space="preserve">: </w:t>
      </w:r>
      <w:r w:rsidRPr="002410EC">
        <w:rPr>
          <w:rFonts w:ascii="Times New Roman" w:hAnsi="Times New Roman" w:cs="Times New Roman"/>
          <w:sz w:val="28"/>
          <w:szCs w:val="28"/>
        </w:rPr>
        <w:t>№10,14,15,18</w:t>
      </w:r>
    </w:p>
    <w:p w:rsidR="00F47FBF" w:rsidRPr="002410EC" w:rsidRDefault="00F47FBF" w:rsidP="0064597A">
      <w:pPr>
        <w:tabs>
          <w:tab w:val="left" w:pos="2835"/>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Геллер С.</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Этюды</w:t>
      </w:r>
      <w:r>
        <w:rPr>
          <w:rFonts w:ascii="Times New Roman" w:hAnsi="Times New Roman" w:cs="Times New Roman"/>
          <w:sz w:val="28"/>
          <w:szCs w:val="28"/>
        </w:rPr>
        <w:tab/>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Гнесина Е.</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Маленький этюд на трели</w:t>
      </w:r>
    </w:p>
    <w:p w:rsidR="00F47FBF" w:rsidRDefault="00F47FBF" w:rsidP="006A6CE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Гозенпуд М.</w:t>
      </w:r>
      <w:r>
        <w:rPr>
          <w:rFonts w:ascii="Times New Roman" w:hAnsi="Times New Roman" w:cs="Times New Roman"/>
          <w:sz w:val="28"/>
          <w:szCs w:val="28"/>
        </w:rPr>
        <w:tab/>
      </w:r>
      <w:r>
        <w:rPr>
          <w:rFonts w:ascii="Times New Roman" w:hAnsi="Times New Roman" w:cs="Times New Roman"/>
          <w:sz w:val="28"/>
          <w:szCs w:val="28"/>
        </w:rPr>
        <w:tab/>
        <w:t>«</w:t>
      </w:r>
      <w:r w:rsidRPr="002410EC">
        <w:rPr>
          <w:rFonts w:ascii="Times New Roman" w:hAnsi="Times New Roman" w:cs="Times New Roman"/>
          <w:sz w:val="28"/>
          <w:szCs w:val="28"/>
        </w:rPr>
        <w:t>Игра</w:t>
      </w:r>
      <w:r>
        <w:rPr>
          <w:rFonts w:ascii="Times New Roman" w:hAnsi="Times New Roman" w:cs="Times New Roman"/>
          <w:sz w:val="28"/>
          <w:szCs w:val="28"/>
        </w:rPr>
        <w:t>» (М</w:t>
      </w:r>
      <w:r w:rsidRPr="002410EC">
        <w:rPr>
          <w:rFonts w:ascii="Times New Roman" w:hAnsi="Times New Roman" w:cs="Times New Roman"/>
          <w:sz w:val="28"/>
          <w:szCs w:val="28"/>
        </w:rPr>
        <w:t xml:space="preserve">узыкальный альбом для фортепиано, </w:t>
      </w:r>
    </w:p>
    <w:p w:rsidR="00F47FBF" w:rsidRPr="002410EC" w:rsidRDefault="00F47FBF" w:rsidP="006A6CEB">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вып.1, сост. Руббах)</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Лешгор</w:t>
      </w:r>
      <w:r>
        <w:rPr>
          <w:rFonts w:ascii="Times New Roman" w:hAnsi="Times New Roman" w:cs="Times New Roman"/>
          <w:sz w:val="28"/>
          <w:szCs w:val="28"/>
        </w:rPr>
        <w:t>н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 65</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Лемуан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Соч. 37:</w:t>
      </w:r>
      <w:r w:rsidRPr="002410EC">
        <w:rPr>
          <w:rFonts w:ascii="Times New Roman" w:hAnsi="Times New Roman" w:cs="Times New Roman"/>
          <w:sz w:val="28"/>
          <w:szCs w:val="28"/>
        </w:rPr>
        <w:t xml:space="preserve"> №№ 10-13, 20</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Черни-Гермер</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1 тетрадь</w:t>
      </w:r>
      <w:r>
        <w:rPr>
          <w:rFonts w:ascii="Times New Roman" w:hAnsi="Times New Roman" w:cs="Times New Roman"/>
          <w:sz w:val="28"/>
          <w:szCs w:val="28"/>
        </w:rPr>
        <w:t>:</w:t>
      </w:r>
      <w:r w:rsidRPr="002410EC">
        <w:rPr>
          <w:rFonts w:ascii="Times New Roman" w:hAnsi="Times New Roman" w:cs="Times New Roman"/>
          <w:sz w:val="28"/>
          <w:szCs w:val="28"/>
        </w:rPr>
        <w:t xml:space="preserve"> №№ 20-29, 30-35</w:t>
      </w:r>
    </w:p>
    <w:p w:rsidR="00F47FBF" w:rsidRPr="008D6FC0" w:rsidRDefault="00F47FBF" w:rsidP="0064597A">
      <w:pPr>
        <w:keepNext/>
        <w:spacing w:line="360" w:lineRule="auto"/>
        <w:ind w:firstLine="709"/>
        <w:jc w:val="both"/>
        <w:rPr>
          <w:rFonts w:ascii="Times New Roman" w:hAnsi="Times New Roman" w:cs="Times New Roman"/>
          <w:b/>
          <w:i/>
          <w:iCs/>
          <w:sz w:val="28"/>
          <w:szCs w:val="28"/>
        </w:rPr>
      </w:pPr>
      <w:r w:rsidRPr="008D6FC0">
        <w:rPr>
          <w:rFonts w:ascii="Times New Roman" w:hAnsi="Times New Roman" w:cs="Times New Roman"/>
          <w:b/>
          <w:i/>
          <w:iCs/>
          <w:sz w:val="28"/>
          <w:szCs w:val="28"/>
        </w:rPr>
        <w:t>Крупная форма</w:t>
      </w:r>
    </w:p>
    <w:p w:rsidR="00F47FBF" w:rsidRPr="002410EC" w:rsidRDefault="00F47FBF" w:rsidP="0064597A">
      <w:pPr>
        <w:keepNex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Андрэ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Сонатина С</w:t>
      </w:r>
      <w:r w:rsidRPr="002410EC">
        <w:rPr>
          <w:rFonts w:ascii="Times New Roman" w:hAnsi="Times New Roman" w:cs="Times New Roman"/>
          <w:sz w:val="28"/>
          <w:szCs w:val="28"/>
        </w:rPr>
        <w:t>оль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Бенда</w:t>
      </w:r>
      <w:r>
        <w:rPr>
          <w:rFonts w:ascii="Times New Roman" w:hAnsi="Times New Roman" w:cs="Times New Roman"/>
          <w:sz w:val="28"/>
          <w:szCs w:val="28"/>
        </w:rPr>
        <w:tab/>
        <w:t xml:space="preserve"> 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Сонатина ля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Вебер К.</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w:t>
      </w:r>
      <w:r>
        <w:rPr>
          <w:rFonts w:ascii="Times New Roman" w:hAnsi="Times New Roman" w:cs="Times New Roman"/>
          <w:sz w:val="28"/>
          <w:szCs w:val="28"/>
        </w:rPr>
        <w:t>атина Д</w:t>
      </w:r>
      <w:r w:rsidRPr="002410EC">
        <w:rPr>
          <w:rFonts w:ascii="Times New Roman" w:hAnsi="Times New Roman" w:cs="Times New Roman"/>
          <w:sz w:val="28"/>
          <w:szCs w:val="28"/>
        </w:rPr>
        <w:t>о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Бетховен Л.</w:t>
      </w:r>
      <w:r>
        <w:rPr>
          <w:rFonts w:ascii="Times New Roman" w:hAnsi="Times New Roman" w:cs="Times New Roman"/>
          <w:sz w:val="28"/>
          <w:szCs w:val="28"/>
        </w:rPr>
        <w:tab/>
      </w:r>
      <w:r>
        <w:rPr>
          <w:rFonts w:ascii="Times New Roman" w:hAnsi="Times New Roman" w:cs="Times New Roman"/>
          <w:sz w:val="28"/>
          <w:szCs w:val="28"/>
        </w:rPr>
        <w:tab/>
        <w:t xml:space="preserve">Сонатина Соль мажор, 1, 2 </w:t>
      </w:r>
      <w:r w:rsidRPr="002410EC">
        <w:rPr>
          <w:rFonts w:ascii="Times New Roman" w:hAnsi="Times New Roman" w:cs="Times New Roman"/>
          <w:sz w:val="28"/>
          <w:szCs w:val="28"/>
        </w:rPr>
        <w:t>ч.</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Кулау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Сонатина № 4</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Клементи М.</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Сонатины До</w:t>
      </w:r>
      <w:r>
        <w:rPr>
          <w:rFonts w:ascii="Times New Roman" w:hAnsi="Times New Roman" w:cs="Times New Roman"/>
          <w:sz w:val="28"/>
          <w:szCs w:val="28"/>
        </w:rPr>
        <w:t>мажор, Фа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Сонатина Ля мажор, С</w:t>
      </w:r>
      <w:r w:rsidRPr="002410EC">
        <w:rPr>
          <w:rFonts w:ascii="Times New Roman" w:hAnsi="Times New Roman" w:cs="Times New Roman"/>
          <w:sz w:val="28"/>
          <w:szCs w:val="28"/>
        </w:rPr>
        <w:t>и-бемоль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Мюллер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Сонатина, 1 ч.</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Плейель 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Сонатина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Легкие вариации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Кикта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w:t>
      </w:r>
      <w:r>
        <w:rPr>
          <w:rFonts w:ascii="Times New Roman" w:hAnsi="Times New Roman" w:cs="Times New Roman"/>
          <w:sz w:val="28"/>
          <w:szCs w:val="28"/>
        </w:rPr>
        <w:t xml:space="preserve">Вариации на старинную украинскую </w:t>
      </w:r>
      <w:r w:rsidRPr="002410EC">
        <w:rPr>
          <w:rFonts w:ascii="Times New Roman" w:hAnsi="Times New Roman" w:cs="Times New Roman"/>
          <w:sz w:val="28"/>
          <w:szCs w:val="28"/>
        </w:rPr>
        <w:t>песню"</w:t>
      </w:r>
    </w:p>
    <w:p w:rsidR="00F47FBF" w:rsidRPr="008D6FC0" w:rsidRDefault="00F47FBF" w:rsidP="0064597A">
      <w:pPr>
        <w:spacing w:line="360" w:lineRule="auto"/>
        <w:ind w:firstLine="709"/>
        <w:jc w:val="both"/>
        <w:rPr>
          <w:rFonts w:ascii="Times New Roman" w:hAnsi="Times New Roman" w:cs="Times New Roman"/>
          <w:b/>
          <w:i/>
          <w:iCs/>
          <w:sz w:val="28"/>
          <w:szCs w:val="28"/>
        </w:rPr>
      </w:pPr>
      <w:r w:rsidRPr="008D6FC0">
        <w:rPr>
          <w:rFonts w:ascii="Times New Roman" w:hAnsi="Times New Roman" w:cs="Times New Roman"/>
          <w:b/>
          <w:i/>
          <w:iCs/>
          <w:sz w:val="28"/>
          <w:szCs w:val="28"/>
        </w:rPr>
        <w:t>Пьесы</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Алябьев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Пьеса соль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Мясковский Н.</w:t>
      </w:r>
      <w:r>
        <w:rPr>
          <w:rFonts w:ascii="Times New Roman" w:hAnsi="Times New Roman" w:cs="Times New Roman"/>
          <w:sz w:val="28"/>
          <w:szCs w:val="28"/>
        </w:rPr>
        <w:tab/>
      </w:r>
      <w:r>
        <w:rPr>
          <w:rFonts w:ascii="Times New Roman" w:hAnsi="Times New Roman" w:cs="Times New Roman"/>
          <w:sz w:val="28"/>
          <w:szCs w:val="28"/>
        </w:rPr>
        <w:tab/>
        <w:t>«</w:t>
      </w:r>
      <w:r w:rsidRPr="002410EC">
        <w:rPr>
          <w:rFonts w:ascii="Times New Roman" w:hAnsi="Times New Roman" w:cs="Times New Roman"/>
          <w:sz w:val="28"/>
          <w:szCs w:val="28"/>
        </w:rPr>
        <w:t>Беззаботная песенка</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Дварионас</w:t>
      </w:r>
      <w:r>
        <w:rPr>
          <w:rFonts w:ascii="Times New Roman" w:hAnsi="Times New Roman" w:cs="Times New Roman"/>
          <w:sz w:val="28"/>
          <w:szCs w:val="28"/>
        </w:rPr>
        <w:tab/>
        <w:t>Б.</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Прелюдия</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Скерцо</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Гречанинов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 98, № 1</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Лядов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Колыбельная</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Кюи</w:t>
      </w:r>
      <w:r>
        <w:rPr>
          <w:rFonts w:ascii="Times New Roman" w:hAnsi="Times New Roman" w:cs="Times New Roman"/>
          <w:sz w:val="28"/>
          <w:szCs w:val="28"/>
        </w:rPr>
        <w:tab/>
        <w:t>Ц.</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«Испанские марионетки»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Кабалевский Д.</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Токкатина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Майкапар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«Мимолетное видение»,</w:t>
      </w:r>
      <w:r>
        <w:rPr>
          <w:rFonts w:ascii="Times New Roman" w:hAnsi="Times New Roman" w:cs="Times New Roman"/>
          <w:sz w:val="28"/>
          <w:szCs w:val="28"/>
        </w:rPr>
        <w:t xml:space="preserve"> «</w:t>
      </w:r>
      <w:r w:rsidRPr="002410EC">
        <w:rPr>
          <w:rFonts w:ascii="Times New Roman" w:hAnsi="Times New Roman" w:cs="Times New Roman"/>
          <w:sz w:val="28"/>
          <w:szCs w:val="28"/>
        </w:rPr>
        <w:t>Пастушок»,</w:t>
      </w:r>
      <w:r>
        <w:rPr>
          <w:rFonts w:ascii="Times New Roman" w:hAnsi="Times New Roman" w:cs="Times New Roman"/>
          <w:sz w:val="28"/>
          <w:szCs w:val="28"/>
        </w:rPr>
        <w:t xml:space="preserve"> «</w:t>
      </w:r>
      <w:r w:rsidRPr="002410EC">
        <w:rPr>
          <w:rFonts w:ascii="Times New Roman" w:hAnsi="Times New Roman" w:cs="Times New Roman"/>
          <w:sz w:val="28"/>
          <w:szCs w:val="28"/>
        </w:rPr>
        <w:t>Мотылек»</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Аллегретто С</w:t>
      </w:r>
      <w:r w:rsidRPr="002410EC">
        <w:rPr>
          <w:rFonts w:ascii="Times New Roman" w:hAnsi="Times New Roman" w:cs="Times New Roman"/>
          <w:sz w:val="28"/>
          <w:szCs w:val="28"/>
        </w:rPr>
        <w:t>и-бемоль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Николаева</w:t>
      </w:r>
      <w:r>
        <w:rPr>
          <w:rFonts w:ascii="Times New Roman" w:hAnsi="Times New Roman" w:cs="Times New Roman"/>
          <w:sz w:val="28"/>
          <w:szCs w:val="28"/>
        </w:rPr>
        <w:tab/>
        <w:t>Т.</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Детский альбом: Сказочка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Питерсон О.</w:t>
      </w:r>
      <w:r>
        <w:rPr>
          <w:rFonts w:ascii="Times New Roman" w:hAnsi="Times New Roman" w:cs="Times New Roman"/>
          <w:sz w:val="28"/>
          <w:szCs w:val="28"/>
        </w:rPr>
        <w:tab/>
      </w:r>
      <w:r>
        <w:rPr>
          <w:rFonts w:ascii="Times New Roman" w:hAnsi="Times New Roman" w:cs="Times New Roman"/>
          <w:sz w:val="28"/>
          <w:szCs w:val="28"/>
        </w:rPr>
        <w:tab/>
        <w:t>«</w:t>
      </w:r>
      <w:r w:rsidRPr="002410EC">
        <w:rPr>
          <w:rFonts w:ascii="Times New Roman" w:hAnsi="Times New Roman" w:cs="Times New Roman"/>
          <w:sz w:val="28"/>
          <w:szCs w:val="28"/>
        </w:rPr>
        <w:t>Зимний блюз</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Роули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«Акробаты»</w:t>
      </w:r>
    </w:p>
    <w:p w:rsidR="00F47FBF" w:rsidRDefault="00F47FBF" w:rsidP="006E3CA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Чайковский П.</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Детский альбом: «Болезнь куклы», </w:t>
      </w:r>
      <w:r>
        <w:rPr>
          <w:rFonts w:ascii="Times New Roman" w:hAnsi="Times New Roman" w:cs="Times New Roman"/>
          <w:sz w:val="28"/>
          <w:szCs w:val="28"/>
        </w:rPr>
        <w:t xml:space="preserve">Итальянская </w:t>
      </w:r>
    </w:p>
    <w:p w:rsidR="00F47FBF" w:rsidRPr="002410EC" w:rsidRDefault="00F47FBF" w:rsidP="006E3CA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полька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Шуман 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«Первая утрата»,</w:t>
      </w:r>
      <w:r>
        <w:rPr>
          <w:rFonts w:ascii="Times New Roman" w:hAnsi="Times New Roman" w:cs="Times New Roman"/>
          <w:sz w:val="28"/>
          <w:szCs w:val="28"/>
        </w:rPr>
        <w:t xml:space="preserve">  «</w:t>
      </w:r>
      <w:r w:rsidRPr="002410EC">
        <w:rPr>
          <w:rFonts w:ascii="Times New Roman" w:hAnsi="Times New Roman" w:cs="Times New Roman"/>
          <w:sz w:val="28"/>
          <w:szCs w:val="28"/>
        </w:rPr>
        <w:t>Смелый наездник»</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Хачатурян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Андантино</w:t>
      </w:r>
    </w:p>
    <w:p w:rsidR="00F47FBF" w:rsidRPr="008D6FC0" w:rsidRDefault="00F47FBF" w:rsidP="0064597A">
      <w:pPr>
        <w:keepNext/>
        <w:spacing w:line="360" w:lineRule="auto"/>
        <w:ind w:firstLine="709"/>
        <w:rPr>
          <w:rFonts w:ascii="Times New Roman" w:hAnsi="Times New Roman" w:cs="Times New Roman"/>
          <w:b/>
          <w:i/>
          <w:iCs/>
          <w:sz w:val="28"/>
          <w:szCs w:val="28"/>
        </w:rPr>
      </w:pPr>
      <w:r>
        <w:rPr>
          <w:rFonts w:ascii="Times New Roman" w:hAnsi="Times New Roman" w:cs="Times New Roman"/>
          <w:b/>
          <w:i/>
          <w:iCs/>
          <w:sz w:val="28"/>
          <w:szCs w:val="28"/>
        </w:rPr>
        <w:t>Ансамбли в 4 руки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Бетховен Л.</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Немецкие танцы (в 4 руки)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Беркович И.</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 90: фортепианные ансамбли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Металлиди</w:t>
      </w:r>
      <w:r>
        <w:rPr>
          <w:rFonts w:ascii="Times New Roman" w:hAnsi="Times New Roman" w:cs="Times New Roman"/>
          <w:sz w:val="28"/>
          <w:szCs w:val="28"/>
        </w:rPr>
        <w:tab/>
        <w:t xml:space="preserve"> Ж.</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Цикл пьес в 4 руки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Чайковский П.</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50 </w:t>
      </w:r>
      <w:r>
        <w:rPr>
          <w:rFonts w:ascii="Times New Roman" w:hAnsi="Times New Roman" w:cs="Times New Roman"/>
          <w:sz w:val="28"/>
          <w:szCs w:val="28"/>
        </w:rPr>
        <w:t>русских народных песен в 4 руки:</w:t>
      </w:r>
      <w:r w:rsidRPr="002410EC">
        <w:rPr>
          <w:rFonts w:ascii="Times New Roman" w:hAnsi="Times New Roman" w:cs="Times New Roman"/>
          <w:sz w:val="28"/>
          <w:szCs w:val="28"/>
        </w:rPr>
        <w:t xml:space="preserve"> №№ 1,2,6</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Шмитц М.</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«Веселый разговор»</w:t>
      </w:r>
    </w:p>
    <w:p w:rsidR="00F47FBF" w:rsidRPr="0096053F" w:rsidRDefault="00F47FBF" w:rsidP="0064597A">
      <w:pPr>
        <w:keepNext/>
        <w:spacing w:line="360" w:lineRule="auto"/>
        <w:ind w:firstLine="709"/>
        <w:jc w:val="both"/>
        <w:outlineLvl w:val="1"/>
        <w:rPr>
          <w:rFonts w:ascii="Times New Roman" w:hAnsi="Times New Roman" w:cs="Times New Roman"/>
          <w:b/>
          <w:color w:val="000000"/>
          <w:sz w:val="28"/>
          <w:szCs w:val="28"/>
        </w:rPr>
      </w:pPr>
      <w:r w:rsidRPr="0096053F">
        <w:rPr>
          <w:rFonts w:ascii="Times New Roman" w:hAnsi="Times New Roman" w:cs="Times New Roman"/>
          <w:b/>
          <w:color w:val="000000"/>
          <w:sz w:val="28"/>
          <w:szCs w:val="28"/>
        </w:rPr>
        <w:t xml:space="preserve">Примеры </w:t>
      </w:r>
      <w:r>
        <w:rPr>
          <w:rFonts w:ascii="Times New Roman" w:hAnsi="Times New Roman" w:cs="Times New Roman"/>
          <w:b/>
          <w:color w:val="000000"/>
          <w:sz w:val="28"/>
          <w:szCs w:val="28"/>
        </w:rPr>
        <w:t>переводных программ</w:t>
      </w:r>
    </w:p>
    <w:p w:rsidR="00F47FBF" w:rsidRPr="002410EC" w:rsidRDefault="00F47FBF" w:rsidP="00AF368A">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Вариант 1</w:t>
      </w:r>
    </w:p>
    <w:p w:rsidR="00F47FBF" w:rsidRPr="002410EC" w:rsidRDefault="00F47FBF" w:rsidP="00AF368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Лемуан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 соч. 37, № 10</w:t>
      </w:r>
    </w:p>
    <w:p w:rsidR="00F47FBF" w:rsidRPr="002410EC" w:rsidRDefault="00F47FBF" w:rsidP="00AF368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В.</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Аллегретто</w:t>
      </w:r>
    </w:p>
    <w:p w:rsidR="00F47FBF" w:rsidRPr="002410EC" w:rsidRDefault="00F47FBF" w:rsidP="00AF368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Алябьев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Пьеса соль минор</w:t>
      </w:r>
    </w:p>
    <w:p w:rsidR="00F47FBF" w:rsidRPr="002410EC" w:rsidRDefault="00F47FBF" w:rsidP="00AF368A">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Вариант 2</w:t>
      </w:r>
    </w:p>
    <w:p w:rsidR="00F47FBF" w:rsidRPr="002410EC" w:rsidRDefault="00F47FBF" w:rsidP="00AF368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Черни-Гермер</w:t>
      </w:r>
      <w:r>
        <w:rPr>
          <w:rFonts w:ascii="Times New Roman" w:hAnsi="Times New Roman" w:cs="Times New Roman"/>
          <w:sz w:val="28"/>
          <w:szCs w:val="28"/>
        </w:rPr>
        <w:tab/>
        <w:t>1 тетрадь:</w:t>
      </w:r>
      <w:r w:rsidRPr="002410EC">
        <w:rPr>
          <w:rFonts w:ascii="Times New Roman" w:hAnsi="Times New Roman" w:cs="Times New Roman"/>
          <w:sz w:val="28"/>
          <w:szCs w:val="28"/>
        </w:rPr>
        <w:t xml:space="preserve"> № 29</w:t>
      </w:r>
    </w:p>
    <w:p w:rsidR="00F47FBF" w:rsidRPr="002410EC" w:rsidRDefault="00F47FBF" w:rsidP="00AF368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Бах</w:t>
      </w:r>
      <w:r>
        <w:rPr>
          <w:rFonts w:ascii="Times New Roman" w:hAnsi="Times New Roman" w:cs="Times New Roman"/>
          <w:sz w:val="28"/>
          <w:szCs w:val="28"/>
        </w:rPr>
        <w:t xml:space="preserve"> И.С.</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Маленькая прелюдия ля минор №12</w:t>
      </w:r>
    </w:p>
    <w:p w:rsidR="00F47FBF" w:rsidRPr="002410EC" w:rsidRDefault="00F47FBF" w:rsidP="00AF368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В.</w:t>
      </w:r>
      <w:r>
        <w:rPr>
          <w:rFonts w:ascii="Times New Roman" w:hAnsi="Times New Roman" w:cs="Times New Roman"/>
          <w:sz w:val="28"/>
          <w:szCs w:val="28"/>
        </w:rPr>
        <w:tab/>
      </w:r>
      <w:r>
        <w:rPr>
          <w:rFonts w:ascii="Times New Roman" w:hAnsi="Times New Roman" w:cs="Times New Roman"/>
          <w:sz w:val="28"/>
          <w:szCs w:val="28"/>
        </w:rPr>
        <w:tab/>
        <w:t>Сонатина С</w:t>
      </w:r>
      <w:r w:rsidRPr="002410EC">
        <w:rPr>
          <w:rFonts w:ascii="Times New Roman" w:hAnsi="Times New Roman" w:cs="Times New Roman"/>
          <w:sz w:val="28"/>
          <w:szCs w:val="28"/>
        </w:rPr>
        <w:t>и-бемоль мажор</w:t>
      </w:r>
    </w:p>
    <w:p w:rsidR="00F47FBF" w:rsidRPr="002410EC" w:rsidRDefault="00F47FBF" w:rsidP="0064597A">
      <w:pPr>
        <w:ind w:firstLine="709"/>
        <w:jc w:val="both"/>
        <w:rPr>
          <w:rFonts w:ascii="Times New Roman" w:hAnsi="Times New Roman" w:cs="Times New Roman"/>
          <w:b/>
          <w:bCs/>
          <w:sz w:val="28"/>
          <w:szCs w:val="28"/>
          <w:u w:val="single"/>
        </w:rPr>
      </w:pPr>
    </w:p>
    <w:p w:rsidR="00F47FBF" w:rsidRPr="008D6FC0" w:rsidRDefault="00F47FBF" w:rsidP="0064597A">
      <w:pPr>
        <w:ind w:firstLine="709"/>
        <w:jc w:val="both"/>
        <w:rPr>
          <w:rFonts w:ascii="Times New Roman" w:hAnsi="Times New Roman" w:cs="Times New Roman"/>
          <w:b/>
          <w:bCs/>
          <w:sz w:val="28"/>
          <w:szCs w:val="28"/>
        </w:rPr>
      </w:pPr>
      <w:r>
        <w:rPr>
          <w:rFonts w:ascii="Times New Roman" w:hAnsi="Times New Roman" w:cs="Times New Roman"/>
          <w:b/>
          <w:bCs/>
          <w:sz w:val="28"/>
          <w:szCs w:val="28"/>
        </w:rPr>
        <w:t>5 год обучения</w:t>
      </w:r>
    </w:p>
    <w:p w:rsidR="00F47FBF" w:rsidRPr="002410EC" w:rsidRDefault="00F47FBF" w:rsidP="0064597A">
      <w:pPr>
        <w:ind w:firstLine="709"/>
        <w:jc w:val="both"/>
        <w:rPr>
          <w:rFonts w:ascii="Times New Roman" w:hAnsi="Times New Roman" w:cs="Times New Roman"/>
          <w:b/>
          <w:bCs/>
          <w:sz w:val="28"/>
          <w:szCs w:val="28"/>
          <w:u w:val="single"/>
        </w:rPr>
      </w:pPr>
    </w:p>
    <w:p w:rsidR="00F47FBF"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Учащиеся старших классов должны как можно чаще привлекаться к участию в публич</w:t>
      </w:r>
      <w:r>
        <w:rPr>
          <w:rFonts w:ascii="Times New Roman" w:hAnsi="Times New Roman" w:cs="Times New Roman"/>
          <w:sz w:val="28"/>
          <w:szCs w:val="28"/>
        </w:rPr>
        <w:t>н</w:t>
      </w:r>
      <w:r w:rsidRPr="002410EC">
        <w:rPr>
          <w:rFonts w:ascii="Times New Roman" w:hAnsi="Times New Roman" w:cs="Times New Roman"/>
          <w:sz w:val="28"/>
          <w:szCs w:val="28"/>
        </w:rPr>
        <w:t>ых выступлениях, концертах класса и отдела, что способствует развитию их творческих возможностей, более свободному владению инструментом и формированию навыка сольных выступлений.</w:t>
      </w:r>
    </w:p>
    <w:p w:rsidR="00F47FBF" w:rsidRDefault="00F47FBF" w:rsidP="006E3CA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Годовые требования:</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4-5 этюдов</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2-4 разнохарактерные пьесы</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2 полифонических произведения</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1-2 части крупной формы</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1-2 ансамбля или аккомпанемента</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чтение с листа</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мажорные гаммы от черных клавиш, к ним -аккорды и арпеджио на 2 октавы.</w:t>
      </w:r>
    </w:p>
    <w:p w:rsidR="00F47FBF" w:rsidRDefault="00F47FBF" w:rsidP="0064597A">
      <w:pPr>
        <w:ind w:firstLine="709"/>
        <w:jc w:val="both"/>
        <w:rPr>
          <w:rFonts w:ascii="Times New Roman" w:hAnsi="Times New Roman" w:cs="Times New Roman"/>
          <w:b/>
          <w:bCs/>
          <w:sz w:val="28"/>
          <w:szCs w:val="28"/>
        </w:rPr>
      </w:pPr>
    </w:p>
    <w:p w:rsidR="00F47FBF" w:rsidRDefault="00F47FBF" w:rsidP="0064597A">
      <w:pPr>
        <w:ind w:firstLine="709"/>
        <w:jc w:val="both"/>
        <w:rPr>
          <w:rFonts w:ascii="Times New Roman" w:hAnsi="Times New Roman" w:cs="Times New Roman"/>
          <w:b/>
          <w:bCs/>
          <w:sz w:val="28"/>
          <w:szCs w:val="28"/>
        </w:rPr>
      </w:pPr>
    </w:p>
    <w:p w:rsidR="00F47FBF" w:rsidRPr="002410EC" w:rsidRDefault="00F47FBF" w:rsidP="00FE38FD">
      <w:pPr>
        <w:spacing w:line="360" w:lineRule="auto"/>
        <w:ind w:firstLine="709"/>
        <w:jc w:val="both"/>
        <w:rPr>
          <w:b/>
          <w:bCs/>
          <w:sz w:val="28"/>
          <w:szCs w:val="28"/>
        </w:rPr>
      </w:pPr>
      <w:r>
        <w:rPr>
          <w:rFonts w:ascii="Times New Roman" w:hAnsi="Times New Roman" w:cs="Times New Roman"/>
          <w:b/>
          <w:bCs/>
          <w:sz w:val="28"/>
          <w:szCs w:val="28"/>
        </w:rPr>
        <w:t>Примерные репертуарные списки</w:t>
      </w:r>
    </w:p>
    <w:p w:rsidR="00F47FBF" w:rsidRDefault="00F47FBF" w:rsidP="00FE38FD">
      <w:pPr>
        <w:spacing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Произведения полифонического склада </w:t>
      </w:r>
    </w:p>
    <w:p w:rsidR="00F47FBF" w:rsidRPr="002410EC" w:rsidRDefault="00F47FBF" w:rsidP="0064597A">
      <w:pPr>
        <w:keepNex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Бах И.С.</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Маленькая прелюдия ля минор,</w:t>
      </w:r>
      <w:r>
        <w:rPr>
          <w:rFonts w:ascii="Times New Roman" w:hAnsi="Times New Roman" w:cs="Times New Roman"/>
          <w:sz w:val="28"/>
          <w:szCs w:val="28"/>
        </w:rPr>
        <w:t>Ф</w:t>
      </w:r>
      <w:r w:rsidRPr="002410EC">
        <w:rPr>
          <w:rFonts w:ascii="Times New Roman" w:hAnsi="Times New Roman" w:cs="Times New Roman"/>
          <w:sz w:val="28"/>
          <w:szCs w:val="28"/>
        </w:rPr>
        <w:t>а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Бах И.С.</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Менуэты С</w:t>
      </w:r>
      <w:r w:rsidRPr="002410EC">
        <w:rPr>
          <w:rFonts w:ascii="Times New Roman" w:hAnsi="Times New Roman" w:cs="Times New Roman"/>
          <w:sz w:val="28"/>
          <w:szCs w:val="28"/>
        </w:rPr>
        <w:t>о</w:t>
      </w:r>
      <w:r>
        <w:rPr>
          <w:rFonts w:ascii="Times New Roman" w:hAnsi="Times New Roman" w:cs="Times New Roman"/>
          <w:sz w:val="28"/>
          <w:szCs w:val="28"/>
        </w:rPr>
        <w:t>ль мажор</w:t>
      </w:r>
      <w:r w:rsidRPr="002410EC">
        <w:rPr>
          <w:rFonts w:ascii="Times New Roman" w:hAnsi="Times New Roman" w:cs="Times New Roman"/>
          <w:sz w:val="28"/>
          <w:szCs w:val="28"/>
        </w:rPr>
        <w:t>,</w:t>
      </w:r>
      <w:r>
        <w:rPr>
          <w:rFonts w:ascii="Times New Roman" w:hAnsi="Times New Roman" w:cs="Times New Roman"/>
          <w:sz w:val="28"/>
          <w:szCs w:val="28"/>
        </w:rPr>
        <w:t>до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 60: инвенция, прелюдия ля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Гольденвейзер А.</w:t>
      </w:r>
      <w:r>
        <w:rPr>
          <w:rFonts w:ascii="Times New Roman" w:hAnsi="Times New Roman" w:cs="Times New Roman"/>
          <w:sz w:val="28"/>
          <w:szCs w:val="28"/>
        </w:rPr>
        <w:tab/>
      </w:r>
      <w:r>
        <w:rPr>
          <w:rFonts w:ascii="Times New Roman" w:hAnsi="Times New Roman" w:cs="Times New Roman"/>
          <w:sz w:val="28"/>
          <w:szCs w:val="28"/>
        </w:rPr>
        <w:tab/>
        <w:t>Соч. 11: фугетты М</w:t>
      </w:r>
      <w:r w:rsidRPr="002410EC">
        <w:rPr>
          <w:rFonts w:ascii="Times New Roman" w:hAnsi="Times New Roman" w:cs="Times New Roman"/>
          <w:sz w:val="28"/>
          <w:szCs w:val="28"/>
        </w:rPr>
        <w:t>и мажор, ми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Гендель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Сарабанда с вариациями,Фугетта</w:t>
      </w:r>
    </w:p>
    <w:p w:rsidR="00F47FBF" w:rsidRDefault="00F47FBF" w:rsidP="006E3CA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Кригер 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Сарабанда (сб. «Избранные произведения </w:t>
      </w:r>
    </w:p>
    <w:p w:rsidR="00F47FBF" w:rsidRDefault="00F47FBF" w:rsidP="006E3CA6">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композиторов XVII, XVIII, XIX вв.», вып. 2, сост. </w:t>
      </w:r>
    </w:p>
    <w:p w:rsidR="00F47FBF" w:rsidRPr="002410EC" w:rsidRDefault="00F47FBF" w:rsidP="006E3CA6">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Кувшинников)</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Маттезон И.</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Ария, Менуэт</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Контрданс</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Перселл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Танец, Менуэт, Вольта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Павлюченко С.</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Фугетта ми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Циполи Д.</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Сарабанда из сюиты № 2, Менуэт из сюиты № 4</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Рамо</w:t>
      </w:r>
      <w:r>
        <w:rPr>
          <w:rFonts w:ascii="Times New Roman" w:hAnsi="Times New Roman" w:cs="Times New Roman"/>
          <w:sz w:val="28"/>
          <w:szCs w:val="28"/>
        </w:rPr>
        <w:tab/>
        <w:t>Ж.Ф.</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Менуэт</w:t>
      </w:r>
    </w:p>
    <w:p w:rsidR="00F47FBF" w:rsidRPr="00067D6A" w:rsidRDefault="00F47FBF" w:rsidP="0064597A">
      <w:pPr>
        <w:spacing w:line="360" w:lineRule="auto"/>
        <w:ind w:firstLine="709"/>
        <w:jc w:val="both"/>
        <w:rPr>
          <w:rFonts w:ascii="Times New Roman" w:hAnsi="Times New Roman" w:cs="Times New Roman"/>
          <w:b/>
          <w:i/>
          <w:iCs/>
          <w:sz w:val="28"/>
          <w:szCs w:val="28"/>
        </w:rPr>
      </w:pPr>
      <w:r w:rsidRPr="00067D6A">
        <w:rPr>
          <w:rFonts w:ascii="Times New Roman" w:hAnsi="Times New Roman" w:cs="Times New Roman"/>
          <w:b/>
          <w:i/>
          <w:iCs/>
          <w:sz w:val="28"/>
          <w:szCs w:val="28"/>
        </w:rPr>
        <w:t>Этюды</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Соч. 47</w:t>
      </w:r>
      <w:r w:rsidRPr="002410EC">
        <w:rPr>
          <w:rFonts w:ascii="Times New Roman" w:hAnsi="Times New Roman" w:cs="Times New Roman"/>
          <w:sz w:val="28"/>
          <w:szCs w:val="28"/>
        </w:rPr>
        <w:t xml:space="preserve"> №№ 10-16, 18,21,26</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Соч. 58</w:t>
      </w:r>
      <w:r w:rsidRPr="002410EC">
        <w:rPr>
          <w:rFonts w:ascii="Times New Roman" w:hAnsi="Times New Roman" w:cs="Times New Roman"/>
          <w:sz w:val="28"/>
          <w:szCs w:val="28"/>
        </w:rPr>
        <w:t xml:space="preserve"> №№ 13,18,20</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Беренс</w:t>
      </w:r>
      <w:r>
        <w:rPr>
          <w:rFonts w:ascii="Times New Roman" w:hAnsi="Times New Roman" w:cs="Times New Roman"/>
          <w:sz w:val="28"/>
          <w:szCs w:val="28"/>
        </w:rPr>
        <w:t xml:space="preserve">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Соч.100№4</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Геллер С.</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Соч.47№12,13</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Дювернуа</w:t>
      </w:r>
      <w:r>
        <w:rPr>
          <w:rFonts w:ascii="Times New Roman" w:hAnsi="Times New Roman" w:cs="Times New Roman"/>
          <w:sz w:val="28"/>
          <w:szCs w:val="28"/>
        </w:rPr>
        <w:tab/>
        <w:t>Ж.</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Соч.176№43,44</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Лак Т.</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Соч. 172</w:t>
      </w:r>
      <w:r w:rsidRPr="002410EC">
        <w:rPr>
          <w:rFonts w:ascii="Times New Roman" w:hAnsi="Times New Roman" w:cs="Times New Roman"/>
          <w:sz w:val="28"/>
          <w:szCs w:val="28"/>
        </w:rPr>
        <w:t xml:space="preserve"> №№ 5-8</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Лемуан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Соч. 37</w:t>
      </w:r>
      <w:r w:rsidRPr="002410EC">
        <w:rPr>
          <w:rFonts w:ascii="Times New Roman" w:hAnsi="Times New Roman" w:cs="Times New Roman"/>
          <w:sz w:val="28"/>
          <w:szCs w:val="28"/>
        </w:rPr>
        <w:t xml:space="preserve"> №№ 20,23,35,39</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Лешгорн А.</w:t>
      </w:r>
      <w:r>
        <w:rPr>
          <w:rFonts w:ascii="Times New Roman" w:hAnsi="Times New Roman" w:cs="Times New Roman"/>
          <w:sz w:val="28"/>
          <w:szCs w:val="28"/>
        </w:rPr>
        <w:tab/>
      </w:r>
      <w:r>
        <w:rPr>
          <w:rFonts w:ascii="Times New Roman" w:hAnsi="Times New Roman" w:cs="Times New Roman"/>
          <w:sz w:val="28"/>
          <w:szCs w:val="28"/>
        </w:rPr>
        <w:tab/>
        <w:t>Соч. 65,</w:t>
      </w:r>
      <w:r w:rsidRPr="002410EC">
        <w:rPr>
          <w:rFonts w:ascii="Times New Roman" w:hAnsi="Times New Roman" w:cs="Times New Roman"/>
          <w:sz w:val="28"/>
          <w:szCs w:val="28"/>
        </w:rPr>
        <w:t xml:space="preserve"> 2 тетрадь (по выбору)</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Черни-Гермер</w:t>
      </w:r>
      <w:r>
        <w:rPr>
          <w:rFonts w:ascii="Times New Roman" w:hAnsi="Times New Roman" w:cs="Times New Roman"/>
          <w:sz w:val="28"/>
          <w:szCs w:val="28"/>
        </w:rPr>
        <w:tab/>
      </w:r>
      <w:r>
        <w:rPr>
          <w:rFonts w:ascii="Times New Roman" w:hAnsi="Times New Roman" w:cs="Times New Roman"/>
          <w:sz w:val="28"/>
          <w:szCs w:val="28"/>
        </w:rPr>
        <w:tab/>
        <w:t>1 тетрадь:</w:t>
      </w:r>
      <w:r w:rsidRPr="002410EC">
        <w:rPr>
          <w:rFonts w:ascii="Times New Roman" w:hAnsi="Times New Roman" w:cs="Times New Roman"/>
          <w:sz w:val="28"/>
          <w:szCs w:val="28"/>
        </w:rPr>
        <w:t xml:space="preserve"> №№ 30,32,34-36,38,42,43</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Шитте Л.</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Соч. 68</w:t>
      </w:r>
      <w:r w:rsidRPr="002410EC">
        <w:rPr>
          <w:rFonts w:ascii="Times New Roman" w:hAnsi="Times New Roman" w:cs="Times New Roman"/>
          <w:sz w:val="28"/>
          <w:szCs w:val="28"/>
        </w:rPr>
        <w:t xml:space="preserve"> №№ 2,3,6,9</w:t>
      </w:r>
    </w:p>
    <w:p w:rsidR="00F47FBF" w:rsidRPr="002410EC" w:rsidRDefault="00F47FBF" w:rsidP="0064597A">
      <w:pPr>
        <w:spacing w:line="360" w:lineRule="auto"/>
        <w:ind w:firstLine="709"/>
        <w:jc w:val="both"/>
        <w:rPr>
          <w:rFonts w:ascii="Times New Roman" w:hAnsi="Times New Roman" w:cs="Times New Roman"/>
          <w:sz w:val="28"/>
          <w:szCs w:val="28"/>
        </w:rPr>
      </w:pPr>
    </w:p>
    <w:p w:rsidR="00F47FBF" w:rsidRPr="00067D6A" w:rsidRDefault="00F47FBF" w:rsidP="0064597A">
      <w:pPr>
        <w:spacing w:line="360" w:lineRule="auto"/>
        <w:ind w:firstLine="709"/>
        <w:jc w:val="both"/>
        <w:rPr>
          <w:rFonts w:ascii="Times New Roman" w:hAnsi="Times New Roman" w:cs="Times New Roman"/>
          <w:b/>
          <w:i/>
          <w:iCs/>
          <w:sz w:val="28"/>
          <w:szCs w:val="28"/>
        </w:rPr>
      </w:pPr>
      <w:r w:rsidRPr="00067D6A">
        <w:rPr>
          <w:rFonts w:ascii="Times New Roman" w:hAnsi="Times New Roman" w:cs="Times New Roman"/>
          <w:b/>
          <w:i/>
          <w:iCs/>
          <w:sz w:val="28"/>
          <w:szCs w:val="28"/>
        </w:rPr>
        <w:t>Крупная форма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Бетховен Л.</w:t>
      </w:r>
      <w:r>
        <w:rPr>
          <w:rFonts w:ascii="Times New Roman" w:hAnsi="Times New Roman" w:cs="Times New Roman"/>
          <w:sz w:val="28"/>
          <w:szCs w:val="28"/>
        </w:rPr>
        <w:tab/>
      </w:r>
      <w:r>
        <w:rPr>
          <w:rFonts w:ascii="Times New Roman" w:hAnsi="Times New Roman" w:cs="Times New Roman"/>
          <w:sz w:val="28"/>
          <w:szCs w:val="28"/>
        </w:rPr>
        <w:tab/>
        <w:t>Сонатина Фа мажор, 1, 2 ч</w:t>
      </w:r>
      <w:r w:rsidRPr="002410EC">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Тема с вариациями, соч. 46</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Диабелли А.</w:t>
      </w:r>
      <w:r>
        <w:rPr>
          <w:rFonts w:ascii="Times New Roman" w:hAnsi="Times New Roman" w:cs="Times New Roman"/>
          <w:sz w:val="28"/>
          <w:szCs w:val="28"/>
        </w:rPr>
        <w:tab/>
      </w:r>
      <w:r>
        <w:rPr>
          <w:rFonts w:ascii="Times New Roman" w:hAnsi="Times New Roman" w:cs="Times New Roman"/>
          <w:sz w:val="28"/>
          <w:szCs w:val="28"/>
        </w:rPr>
        <w:tab/>
        <w:t>Сонатина № 1; Р</w:t>
      </w:r>
      <w:r w:rsidRPr="002410EC">
        <w:rPr>
          <w:rFonts w:ascii="Times New Roman" w:hAnsi="Times New Roman" w:cs="Times New Roman"/>
          <w:sz w:val="28"/>
          <w:szCs w:val="28"/>
        </w:rPr>
        <w:t>ондо, соч. 151</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Кабалевский Д.</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Сонатина ля минор, соч. 27</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Сонатина До мажор, 2,3 ч</w:t>
      </w:r>
      <w:r w:rsidRPr="002410EC">
        <w:rPr>
          <w:rFonts w:ascii="Times New Roman" w:hAnsi="Times New Roman" w:cs="Times New Roman"/>
          <w:sz w:val="28"/>
          <w:szCs w:val="28"/>
        </w:rPr>
        <w:t>., соч. 36</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w:t>
      </w:r>
      <w:r>
        <w:rPr>
          <w:rFonts w:ascii="Times New Roman" w:hAnsi="Times New Roman" w:cs="Times New Roman"/>
          <w:sz w:val="28"/>
          <w:szCs w:val="28"/>
        </w:rPr>
        <w:t>онатина Ф</w:t>
      </w:r>
      <w:r w:rsidRPr="002410EC">
        <w:rPr>
          <w:rFonts w:ascii="Times New Roman" w:hAnsi="Times New Roman" w:cs="Times New Roman"/>
          <w:sz w:val="28"/>
          <w:szCs w:val="28"/>
        </w:rPr>
        <w:t>а мажор, 1 ч.</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Мелартин</w:t>
      </w:r>
      <w:r>
        <w:rPr>
          <w:rFonts w:ascii="Times New Roman" w:hAnsi="Times New Roman" w:cs="Times New Roman"/>
          <w:sz w:val="28"/>
          <w:szCs w:val="28"/>
        </w:rPr>
        <w:tab/>
        <w:t>Э.</w:t>
      </w:r>
      <w:r>
        <w:rPr>
          <w:rFonts w:ascii="Times New Roman" w:hAnsi="Times New Roman" w:cs="Times New Roman"/>
          <w:sz w:val="28"/>
          <w:szCs w:val="28"/>
        </w:rPr>
        <w:tab/>
      </w:r>
      <w:r>
        <w:rPr>
          <w:rFonts w:ascii="Times New Roman" w:hAnsi="Times New Roman" w:cs="Times New Roman"/>
          <w:sz w:val="28"/>
          <w:szCs w:val="28"/>
        </w:rPr>
        <w:tab/>
        <w:t>Сонатина соль минор</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Шума</w:t>
      </w:r>
      <w:r>
        <w:rPr>
          <w:rFonts w:ascii="Times New Roman" w:hAnsi="Times New Roman" w:cs="Times New Roman"/>
          <w:sz w:val="28"/>
          <w:szCs w:val="28"/>
        </w:rPr>
        <w:t>н 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Детская сонатина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Чимароза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Сонатины ре минор, ля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Кулау Ф.</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Сонатина Домаж</w:t>
      </w:r>
      <w:r>
        <w:rPr>
          <w:rFonts w:ascii="Times New Roman" w:hAnsi="Times New Roman" w:cs="Times New Roman"/>
          <w:sz w:val="28"/>
          <w:szCs w:val="28"/>
        </w:rPr>
        <w:t>ор</w:t>
      </w:r>
      <w:r w:rsidRPr="002410EC">
        <w:rPr>
          <w:rFonts w:ascii="Times New Roman" w:hAnsi="Times New Roman" w:cs="Times New Roman"/>
          <w:sz w:val="28"/>
          <w:szCs w:val="28"/>
        </w:rPr>
        <w:t>,</w:t>
      </w:r>
      <w:r>
        <w:rPr>
          <w:rFonts w:ascii="Times New Roman" w:hAnsi="Times New Roman" w:cs="Times New Roman"/>
          <w:sz w:val="28"/>
          <w:szCs w:val="28"/>
        </w:rPr>
        <w:t xml:space="preserve"> соч.55 №3: 1, 2 ч.</w:t>
      </w:r>
    </w:p>
    <w:p w:rsidR="00F47FBF" w:rsidRPr="00067D6A" w:rsidRDefault="00F47FBF" w:rsidP="0064597A">
      <w:pPr>
        <w:spacing w:line="360" w:lineRule="auto"/>
        <w:ind w:firstLine="709"/>
        <w:jc w:val="both"/>
        <w:rPr>
          <w:rFonts w:ascii="Times New Roman" w:hAnsi="Times New Roman" w:cs="Times New Roman"/>
          <w:b/>
          <w:i/>
          <w:iCs/>
          <w:sz w:val="28"/>
          <w:szCs w:val="28"/>
        </w:rPr>
      </w:pPr>
      <w:r w:rsidRPr="00067D6A">
        <w:rPr>
          <w:rFonts w:ascii="Times New Roman" w:hAnsi="Times New Roman" w:cs="Times New Roman"/>
          <w:b/>
          <w:i/>
          <w:iCs/>
          <w:sz w:val="28"/>
          <w:szCs w:val="28"/>
        </w:rPr>
        <w:t>Пьесы</w:t>
      </w:r>
    </w:p>
    <w:p w:rsidR="00F47FBF" w:rsidRDefault="00F47FBF" w:rsidP="00EC0E5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Бетховен Л.</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Экос</w:t>
      </w:r>
      <w:r>
        <w:rPr>
          <w:rFonts w:ascii="Times New Roman" w:hAnsi="Times New Roman" w:cs="Times New Roman"/>
          <w:sz w:val="28"/>
          <w:szCs w:val="28"/>
        </w:rPr>
        <w:t xml:space="preserve">езы Ми-бемоль мажор, Соль мажор </w:t>
      </w:r>
    </w:p>
    <w:p w:rsidR="00F47FBF" w:rsidRPr="002410EC" w:rsidRDefault="00F47FBF" w:rsidP="00EC0E5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410EC">
        <w:rPr>
          <w:rFonts w:ascii="Times New Roman" w:hAnsi="Times New Roman" w:cs="Times New Roman"/>
          <w:sz w:val="28"/>
          <w:szCs w:val="28"/>
        </w:rPr>
        <w:t>Тирольская песня, соч. 107</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Гайдн Й.</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Менуэт С</w:t>
      </w:r>
      <w:r w:rsidRPr="002410EC">
        <w:rPr>
          <w:rFonts w:ascii="Times New Roman" w:hAnsi="Times New Roman" w:cs="Times New Roman"/>
          <w:sz w:val="28"/>
          <w:szCs w:val="28"/>
        </w:rPr>
        <w:t>оль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Григ</w:t>
      </w:r>
      <w:r>
        <w:rPr>
          <w:rFonts w:ascii="Times New Roman" w:hAnsi="Times New Roman" w:cs="Times New Roman"/>
          <w:sz w:val="28"/>
          <w:szCs w:val="28"/>
        </w:rPr>
        <w:tab/>
        <w:t>Э.</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Соч. 12: </w:t>
      </w:r>
      <w:r>
        <w:rPr>
          <w:rFonts w:ascii="Times New Roman" w:hAnsi="Times New Roman" w:cs="Times New Roman"/>
          <w:sz w:val="28"/>
          <w:szCs w:val="28"/>
        </w:rPr>
        <w:t>«</w:t>
      </w:r>
      <w:r w:rsidRPr="002410EC">
        <w:rPr>
          <w:rFonts w:ascii="Times New Roman" w:hAnsi="Times New Roman" w:cs="Times New Roman"/>
          <w:sz w:val="28"/>
          <w:szCs w:val="28"/>
        </w:rPr>
        <w:t>Родная песня</w:t>
      </w:r>
      <w:r>
        <w:rPr>
          <w:rFonts w:ascii="Times New Roman" w:hAnsi="Times New Roman" w:cs="Times New Roman"/>
          <w:sz w:val="28"/>
          <w:szCs w:val="28"/>
        </w:rPr>
        <w:t>»</w:t>
      </w:r>
      <w:r w:rsidRPr="002410EC">
        <w:rPr>
          <w:rFonts w:ascii="Times New Roman" w:hAnsi="Times New Roman" w:cs="Times New Roman"/>
          <w:sz w:val="28"/>
          <w:szCs w:val="28"/>
        </w:rPr>
        <w:t xml:space="preserve">, </w:t>
      </w:r>
      <w:r>
        <w:rPr>
          <w:rFonts w:ascii="Times New Roman" w:hAnsi="Times New Roman" w:cs="Times New Roman"/>
          <w:sz w:val="28"/>
          <w:szCs w:val="28"/>
        </w:rPr>
        <w:t>«</w:t>
      </w:r>
      <w:r w:rsidRPr="002410EC">
        <w:rPr>
          <w:rFonts w:ascii="Times New Roman" w:hAnsi="Times New Roman" w:cs="Times New Roman"/>
          <w:sz w:val="28"/>
          <w:szCs w:val="28"/>
        </w:rPr>
        <w:t>Песня сторожа</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Мендельсон Ф.</w:t>
      </w:r>
      <w:r>
        <w:rPr>
          <w:rFonts w:ascii="Times New Roman" w:hAnsi="Times New Roman" w:cs="Times New Roman"/>
          <w:sz w:val="28"/>
          <w:szCs w:val="28"/>
        </w:rPr>
        <w:tab/>
      </w:r>
      <w:r>
        <w:rPr>
          <w:rFonts w:ascii="Times New Roman" w:hAnsi="Times New Roman" w:cs="Times New Roman"/>
          <w:sz w:val="28"/>
          <w:szCs w:val="28"/>
        </w:rPr>
        <w:tab/>
        <w:t>Песни без слов:</w:t>
      </w:r>
      <w:r w:rsidRPr="002410EC">
        <w:rPr>
          <w:rFonts w:ascii="Times New Roman" w:hAnsi="Times New Roman" w:cs="Times New Roman"/>
          <w:sz w:val="28"/>
          <w:szCs w:val="28"/>
        </w:rPr>
        <w:t xml:space="preserve"> № 7</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Шопен Ф.</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Кантабиле</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Шуман 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Альбом для юношества: Сицилийская песенка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Чайковский П.</w:t>
      </w:r>
      <w:r>
        <w:rPr>
          <w:rFonts w:ascii="Times New Roman" w:hAnsi="Times New Roman" w:cs="Times New Roman"/>
          <w:sz w:val="28"/>
          <w:szCs w:val="28"/>
        </w:rPr>
        <w:tab/>
      </w:r>
      <w:r>
        <w:rPr>
          <w:rFonts w:ascii="Times New Roman" w:hAnsi="Times New Roman" w:cs="Times New Roman"/>
          <w:sz w:val="28"/>
          <w:szCs w:val="28"/>
        </w:rPr>
        <w:tab/>
        <w:t>Детский альбом: «Новая кукла», Полька, Вальс</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Парцхаладзе</w:t>
      </w:r>
      <w:r>
        <w:rPr>
          <w:rFonts w:ascii="Times New Roman" w:hAnsi="Times New Roman" w:cs="Times New Roman"/>
          <w:sz w:val="28"/>
          <w:szCs w:val="28"/>
        </w:rPr>
        <w:t xml:space="preserve"> М.</w:t>
      </w:r>
      <w:r>
        <w:rPr>
          <w:rFonts w:ascii="Times New Roman" w:hAnsi="Times New Roman" w:cs="Times New Roman"/>
          <w:sz w:val="28"/>
          <w:szCs w:val="28"/>
        </w:rPr>
        <w:tab/>
      </w:r>
      <w:r>
        <w:rPr>
          <w:rFonts w:ascii="Times New Roman" w:hAnsi="Times New Roman" w:cs="Times New Roman"/>
          <w:sz w:val="28"/>
          <w:szCs w:val="28"/>
        </w:rPr>
        <w:tab/>
        <w:t>«Осень», «</w:t>
      </w:r>
      <w:r w:rsidRPr="002410EC">
        <w:rPr>
          <w:rFonts w:ascii="Times New Roman" w:hAnsi="Times New Roman" w:cs="Times New Roman"/>
          <w:sz w:val="28"/>
          <w:szCs w:val="28"/>
        </w:rPr>
        <w:t>Танец», «Колокольчики»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Слонов Ю.</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Скерцино</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Гречанинов</w:t>
      </w:r>
      <w:r>
        <w:rPr>
          <w:rFonts w:ascii="Times New Roman" w:hAnsi="Times New Roman" w:cs="Times New Roman"/>
          <w:sz w:val="28"/>
          <w:szCs w:val="28"/>
        </w:rPr>
        <w:tab/>
        <w:t xml:space="preserve">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Соч. 123: </w:t>
      </w:r>
      <w:r>
        <w:rPr>
          <w:rFonts w:ascii="Times New Roman" w:hAnsi="Times New Roman" w:cs="Times New Roman"/>
          <w:sz w:val="28"/>
          <w:szCs w:val="28"/>
        </w:rPr>
        <w:t>«</w:t>
      </w:r>
      <w:r w:rsidRPr="002410EC">
        <w:rPr>
          <w:rFonts w:ascii="Times New Roman" w:hAnsi="Times New Roman" w:cs="Times New Roman"/>
          <w:sz w:val="28"/>
          <w:szCs w:val="28"/>
        </w:rPr>
        <w:t>Грустная песенка</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Косенко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 15: Вальс, Пастораль</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Майкапар</w:t>
      </w:r>
      <w:r>
        <w:rPr>
          <w:rFonts w:ascii="Times New Roman" w:hAnsi="Times New Roman" w:cs="Times New Roman"/>
          <w:sz w:val="28"/>
          <w:szCs w:val="28"/>
        </w:rPr>
        <w:tab/>
        <w:t>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 8: Мелодия</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 xml:space="preserve">         </w:t>
      </w:r>
      <w:r w:rsidRPr="002410EC">
        <w:rPr>
          <w:rFonts w:ascii="Times New Roman" w:hAnsi="Times New Roman" w:cs="Times New Roman"/>
          <w:sz w:val="28"/>
          <w:szCs w:val="28"/>
        </w:rPr>
        <w:t>Соч. 28: Колыбельная</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Прокофьев</w:t>
      </w:r>
      <w:r>
        <w:rPr>
          <w:rFonts w:ascii="Times New Roman" w:hAnsi="Times New Roman" w:cs="Times New Roman"/>
          <w:sz w:val="28"/>
          <w:szCs w:val="28"/>
        </w:rPr>
        <w:tab/>
        <w:t>С.</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Соч. 65: </w:t>
      </w:r>
      <w:r>
        <w:rPr>
          <w:rFonts w:ascii="Times New Roman" w:hAnsi="Times New Roman" w:cs="Times New Roman"/>
          <w:sz w:val="28"/>
          <w:szCs w:val="28"/>
        </w:rPr>
        <w:t>«</w:t>
      </w:r>
      <w:r w:rsidRPr="002410EC">
        <w:rPr>
          <w:rFonts w:ascii="Times New Roman" w:hAnsi="Times New Roman" w:cs="Times New Roman"/>
          <w:sz w:val="28"/>
          <w:szCs w:val="28"/>
        </w:rPr>
        <w:t>Сказочка</w:t>
      </w:r>
      <w:r>
        <w:rPr>
          <w:rFonts w:ascii="Times New Roman" w:hAnsi="Times New Roman" w:cs="Times New Roman"/>
          <w:sz w:val="28"/>
          <w:szCs w:val="28"/>
        </w:rPr>
        <w:t>»</w:t>
      </w:r>
      <w:r w:rsidRPr="002410EC">
        <w:rPr>
          <w:rFonts w:ascii="Times New Roman" w:hAnsi="Times New Roman" w:cs="Times New Roman"/>
          <w:sz w:val="28"/>
          <w:szCs w:val="28"/>
        </w:rPr>
        <w:t xml:space="preserve">, </w:t>
      </w:r>
      <w:r>
        <w:rPr>
          <w:rFonts w:ascii="Times New Roman" w:hAnsi="Times New Roman" w:cs="Times New Roman"/>
          <w:sz w:val="28"/>
          <w:szCs w:val="28"/>
        </w:rPr>
        <w:t>«</w:t>
      </w:r>
      <w:r w:rsidRPr="002410EC">
        <w:rPr>
          <w:rFonts w:ascii="Times New Roman" w:hAnsi="Times New Roman" w:cs="Times New Roman"/>
          <w:sz w:val="28"/>
          <w:szCs w:val="28"/>
        </w:rPr>
        <w:t>Дождь и радуга</w:t>
      </w:r>
      <w:r>
        <w:rPr>
          <w:rFonts w:ascii="Times New Roman" w:hAnsi="Times New Roman" w:cs="Times New Roman"/>
          <w:sz w:val="28"/>
          <w:szCs w:val="28"/>
        </w:rPr>
        <w:t>»</w:t>
      </w:r>
      <w:r w:rsidRPr="002410EC">
        <w:rPr>
          <w:rFonts w:ascii="Times New Roman" w:hAnsi="Times New Roman" w:cs="Times New Roman"/>
          <w:sz w:val="28"/>
          <w:szCs w:val="28"/>
        </w:rPr>
        <w:t xml:space="preserve">, </w:t>
      </w:r>
      <w:r>
        <w:rPr>
          <w:rFonts w:ascii="Times New Roman" w:hAnsi="Times New Roman" w:cs="Times New Roman"/>
          <w:sz w:val="28"/>
          <w:szCs w:val="28"/>
        </w:rPr>
        <w:t>«</w:t>
      </w:r>
      <w:r w:rsidRPr="002410EC">
        <w:rPr>
          <w:rFonts w:ascii="Times New Roman" w:hAnsi="Times New Roman" w:cs="Times New Roman"/>
          <w:sz w:val="28"/>
          <w:szCs w:val="28"/>
        </w:rPr>
        <w:t>Вечер</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p>
    <w:p w:rsidR="00F47FBF" w:rsidRPr="00067D6A" w:rsidRDefault="00F47FBF" w:rsidP="0064597A">
      <w:pPr>
        <w:keepNext/>
        <w:spacing w:line="360" w:lineRule="auto"/>
        <w:ind w:firstLine="709"/>
        <w:rPr>
          <w:rFonts w:ascii="Times New Roman" w:hAnsi="Times New Roman" w:cs="Times New Roman"/>
          <w:b/>
          <w:i/>
          <w:iCs/>
          <w:sz w:val="28"/>
          <w:szCs w:val="28"/>
        </w:rPr>
      </w:pPr>
      <w:r w:rsidRPr="00067D6A">
        <w:rPr>
          <w:rFonts w:ascii="Times New Roman" w:hAnsi="Times New Roman" w:cs="Times New Roman"/>
          <w:b/>
          <w:i/>
          <w:iCs/>
          <w:sz w:val="28"/>
          <w:szCs w:val="28"/>
        </w:rPr>
        <w:t>Ансамбли в 4 руки</w:t>
      </w:r>
    </w:p>
    <w:p w:rsidR="00F47FBF" w:rsidRDefault="00F47FBF" w:rsidP="00EC0E5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Балакирев</w:t>
      </w:r>
      <w:r>
        <w:rPr>
          <w:rFonts w:ascii="Times New Roman" w:hAnsi="Times New Roman" w:cs="Times New Roman"/>
          <w:sz w:val="28"/>
          <w:szCs w:val="28"/>
        </w:rPr>
        <w:tab/>
        <w:t>М.</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30 </w:t>
      </w:r>
      <w:r>
        <w:rPr>
          <w:rFonts w:ascii="Times New Roman" w:hAnsi="Times New Roman" w:cs="Times New Roman"/>
          <w:sz w:val="28"/>
          <w:szCs w:val="28"/>
        </w:rPr>
        <w:t>русских народных песен в 4 руки:</w:t>
      </w:r>
      <w:r w:rsidRPr="002410EC">
        <w:rPr>
          <w:rFonts w:ascii="Times New Roman" w:hAnsi="Times New Roman" w:cs="Times New Roman"/>
          <w:sz w:val="28"/>
          <w:szCs w:val="28"/>
        </w:rPr>
        <w:t xml:space="preserve"> «Калинушка </w:t>
      </w:r>
    </w:p>
    <w:p w:rsidR="00F47FBF" w:rsidRPr="002410EC" w:rsidRDefault="00F47FBF" w:rsidP="00EC0E5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410EC">
        <w:rPr>
          <w:rFonts w:ascii="Times New Roman" w:hAnsi="Times New Roman" w:cs="Times New Roman"/>
          <w:sz w:val="28"/>
          <w:szCs w:val="28"/>
        </w:rPr>
        <w:t>с малинушкой»</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Мартини Дж.</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Гавот (перел.Гехтмана)</w:t>
      </w:r>
    </w:p>
    <w:p w:rsidR="00F47FBF" w:rsidRDefault="00F47FBF" w:rsidP="00E3066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Шуман 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«О чужих странах и людях» (сб. «Музыкальный </w:t>
      </w:r>
    </w:p>
    <w:p w:rsidR="00F47FBF" w:rsidRPr="002410EC" w:rsidRDefault="00F47FBF" w:rsidP="00E3066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410EC">
        <w:rPr>
          <w:rFonts w:ascii="Times New Roman" w:hAnsi="Times New Roman" w:cs="Times New Roman"/>
          <w:sz w:val="28"/>
          <w:szCs w:val="28"/>
        </w:rPr>
        <w:t xml:space="preserve">альбом для фортепиано, 1 вып., сост. </w:t>
      </w:r>
      <w:r>
        <w:rPr>
          <w:rFonts w:ascii="Times New Roman" w:hAnsi="Times New Roman" w:cs="Times New Roman"/>
          <w:sz w:val="28"/>
          <w:szCs w:val="28"/>
        </w:rPr>
        <w:t>А.</w:t>
      </w:r>
      <w:r w:rsidRPr="002410EC">
        <w:rPr>
          <w:rFonts w:ascii="Times New Roman" w:hAnsi="Times New Roman" w:cs="Times New Roman"/>
          <w:sz w:val="28"/>
          <w:szCs w:val="28"/>
        </w:rPr>
        <w:t>Руббах)</w:t>
      </w:r>
    </w:p>
    <w:p w:rsidR="00F47FBF" w:rsidRDefault="00F47FBF" w:rsidP="00E3066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Шуберт Ф.</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Дв</w:t>
      </w:r>
      <w:r>
        <w:rPr>
          <w:rFonts w:ascii="Times New Roman" w:hAnsi="Times New Roman" w:cs="Times New Roman"/>
          <w:sz w:val="28"/>
          <w:szCs w:val="28"/>
        </w:rPr>
        <w:t xml:space="preserve">а вальса Ля-бемоль мажор (переложение </w:t>
      </w:r>
      <w:r w:rsidRPr="002410EC">
        <w:rPr>
          <w:rFonts w:ascii="Times New Roman" w:hAnsi="Times New Roman" w:cs="Times New Roman"/>
          <w:sz w:val="28"/>
          <w:szCs w:val="28"/>
        </w:rPr>
        <w:t xml:space="preserve">в 4 </w:t>
      </w:r>
    </w:p>
    <w:p w:rsidR="00F47FBF" w:rsidRPr="002410EC" w:rsidRDefault="00F47FBF" w:rsidP="00E3066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410EC">
        <w:rPr>
          <w:rFonts w:ascii="Times New Roman" w:hAnsi="Times New Roman" w:cs="Times New Roman"/>
          <w:sz w:val="28"/>
          <w:szCs w:val="28"/>
        </w:rPr>
        <w:t>руки)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Шуберт Ф.</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Лендлер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Чайковский П.</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«Не бушуйте, ветры буйные»</w:t>
      </w:r>
    </w:p>
    <w:p w:rsidR="00F47FBF" w:rsidRDefault="00F47FBF" w:rsidP="0064597A">
      <w:pPr>
        <w:keepNext/>
        <w:spacing w:line="360" w:lineRule="auto"/>
        <w:ind w:firstLine="709"/>
        <w:jc w:val="both"/>
        <w:outlineLvl w:val="1"/>
        <w:rPr>
          <w:rFonts w:ascii="Times New Roman" w:hAnsi="Times New Roman" w:cs="Times New Roman"/>
          <w:b/>
          <w:color w:val="000000"/>
          <w:sz w:val="28"/>
          <w:szCs w:val="28"/>
        </w:rPr>
      </w:pPr>
    </w:p>
    <w:p w:rsidR="00F47FBF" w:rsidRPr="0096053F" w:rsidRDefault="00F47FBF" w:rsidP="0064597A">
      <w:pPr>
        <w:keepNext/>
        <w:spacing w:line="360" w:lineRule="auto"/>
        <w:ind w:firstLine="709"/>
        <w:jc w:val="both"/>
        <w:outlineLvl w:val="1"/>
        <w:rPr>
          <w:rFonts w:ascii="Times New Roman" w:hAnsi="Times New Roman" w:cs="Times New Roman"/>
          <w:b/>
          <w:color w:val="000000"/>
          <w:sz w:val="28"/>
          <w:szCs w:val="28"/>
        </w:rPr>
      </w:pPr>
      <w:r w:rsidRPr="0096053F">
        <w:rPr>
          <w:rFonts w:ascii="Times New Roman" w:hAnsi="Times New Roman" w:cs="Times New Roman"/>
          <w:b/>
          <w:color w:val="000000"/>
          <w:sz w:val="28"/>
          <w:szCs w:val="28"/>
        </w:rPr>
        <w:t xml:space="preserve">Примеры </w:t>
      </w:r>
      <w:r>
        <w:rPr>
          <w:rFonts w:ascii="Times New Roman" w:hAnsi="Times New Roman" w:cs="Times New Roman"/>
          <w:b/>
          <w:color w:val="000000"/>
          <w:sz w:val="28"/>
          <w:szCs w:val="28"/>
        </w:rPr>
        <w:t>переводных программ</w:t>
      </w:r>
    </w:p>
    <w:p w:rsidR="00F47FBF" w:rsidRPr="002410EC" w:rsidRDefault="00F47FBF" w:rsidP="00013E2B">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Вариант 1</w:t>
      </w:r>
    </w:p>
    <w:p w:rsidR="00F47FBF" w:rsidRPr="002410EC" w:rsidRDefault="00F47FBF" w:rsidP="00013E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 соч. 47, № 15</w:t>
      </w:r>
    </w:p>
    <w:p w:rsidR="00F47FBF" w:rsidRPr="002410EC" w:rsidRDefault="00F47FBF" w:rsidP="00013E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Циполи Д.</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Менуэт из сюиты № 4</w:t>
      </w:r>
    </w:p>
    <w:p w:rsidR="00F47FBF" w:rsidRDefault="00F47FBF" w:rsidP="00013E2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Чимароза Д.</w:t>
      </w:r>
      <w:r>
        <w:rPr>
          <w:rFonts w:ascii="Times New Roman" w:hAnsi="Times New Roman" w:cs="Times New Roman"/>
          <w:sz w:val="28"/>
          <w:szCs w:val="28"/>
        </w:rPr>
        <w:tab/>
      </w:r>
      <w:r w:rsidRPr="002410EC">
        <w:rPr>
          <w:rFonts w:ascii="Times New Roman" w:hAnsi="Times New Roman" w:cs="Times New Roman"/>
          <w:sz w:val="28"/>
          <w:szCs w:val="28"/>
        </w:rPr>
        <w:t>Сонатина ре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Вариант 2</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Лемуан А.</w:t>
      </w:r>
      <w:r>
        <w:rPr>
          <w:rFonts w:ascii="Times New Roman" w:hAnsi="Times New Roman" w:cs="Times New Roman"/>
          <w:sz w:val="28"/>
          <w:szCs w:val="28"/>
        </w:rPr>
        <w:tab/>
      </w:r>
      <w:r>
        <w:rPr>
          <w:rFonts w:ascii="Times New Roman" w:hAnsi="Times New Roman" w:cs="Times New Roman"/>
          <w:sz w:val="28"/>
          <w:szCs w:val="28"/>
        </w:rPr>
        <w:tab/>
        <w:t xml:space="preserve"> </w:t>
      </w:r>
      <w:r w:rsidRPr="002410EC">
        <w:rPr>
          <w:rFonts w:ascii="Times New Roman" w:hAnsi="Times New Roman" w:cs="Times New Roman"/>
          <w:sz w:val="28"/>
          <w:szCs w:val="28"/>
        </w:rPr>
        <w:t>Этюд соч. 37, № 35</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Гольденвейзер А.</w:t>
      </w:r>
      <w:r>
        <w:rPr>
          <w:rFonts w:ascii="Times New Roman" w:hAnsi="Times New Roman" w:cs="Times New Roman"/>
          <w:sz w:val="28"/>
          <w:szCs w:val="28"/>
        </w:rPr>
        <w:tab/>
        <w:t xml:space="preserve"> </w:t>
      </w:r>
      <w:r w:rsidRPr="002410EC">
        <w:rPr>
          <w:rFonts w:ascii="Times New Roman" w:hAnsi="Times New Roman" w:cs="Times New Roman"/>
          <w:sz w:val="28"/>
          <w:szCs w:val="28"/>
        </w:rPr>
        <w:t>Соч.11: фугетта ми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Кулау Ф.</w:t>
      </w:r>
      <w:r>
        <w:rPr>
          <w:rFonts w:ascii="Times New Roman" w:hAnsi="Times New Roman" w:cs="Times New Roman"/>
          <w:sz w:val="28"/>
          <w:szCs w:val="28"/>
        </w:rPr>
        <w:tab/>
      </w:r>
      <w:r>
        <w:rPr>
          <w:rFonts w:ascii="Times New Roman" w:hAnsi="Times New Roman" w:cs="Times New Roman"/>
          <w:sz w:val="28"/>
          <w:szCs w:val="28"/>
        </w:rPr>
        <w:tab/>
        <w:t xml:space="preserve"> Сонатина соч.55 №3: 2</w:t>
      </w:r>
      <w:r w:rsidRPr="002410EC">
        <w:rPr>
          <w:rFonts w:ascii="Times New Roman" w:hAnsi="Times New Roman" w:cs="Times New Roman"/>
          <w:sz w:val="28"/>
          <w:szCs w:val="28"/>
        </w:rPr>
        <w:t xml:space="preserve"> ч.</w:t>
      </w:r>
    </w:p>
    <w:p w:rsidR="00F47FBF" w:rsidRDefault="00F47FBF" w:rsidP="0064597A">
      <w:pPr>
        <w:spacing w:line="360" w:lineRule="auto"/>
        <w:ind w:firstLine="709"/>
        <w:jc w:val="both"/>
        <w:rPr>
          <w:rFonts w:ascii="Times New Roman" w:hAnsi="Times New Roman" w:cs="Times New Roman"/>
          <w:sz w:val="28"/>
          <w:szCs w:val="28"/>
        </w:rPr>
      </w:pPr>
    </w:p>
    <w:p w:rsidR="00F47FBF" w:rsidRPr="00067D6A" w:rsidRDefault="00F47FBF" w:rsidP="0064597A">
      <w:pPr>
        <w:ind w:firstLine="709"/>
        <w:jc w:val="both"/>
        <w:rPr>
          <w:rFonts w:ascii="Times New Roman" w:hAnsi="Times New Roman" w:cs="Times New Roman"/>
          <w:b/>
          <w:bCs/>
          <w:sz w:val="28"/>
          <w:szCs w:val="28"/>
        </w:rPr>
      </w:pPr>
      <w:r w:rsidRPr="00067D6A">
        <w:rPr>
          <w:rFonts w:ascii="Times New Roman" w:hAnsi="Times New Roman" w:cs="Times New Roman"/>
          <w:b/>
          <w:bCs/>
          <w:sz w:val="28"/>
          <w:szCs w:val="28"/>
        </w:rPr>
        <w:t>6 год обучения</w:t>
      </w:r>
    </w:p>
    <w:p w:rsidR="00F47FBF" w:rsidRPr="002410EC" w:rsidRDefault="00F47FBF" w:rsidP="0064597A">
      <w:pPr>
        <w:ind w:firstLine="709"/>
        <w:jc w:val="both"/>
        <w:rPr>
          <w:rFonts w:ascii="Times New Roman" w:hAnsi="Times New Roman" w:cs="Times New Roman"/>
          <w:b/>
          <w:bCs/>
          <w:sz w:val="28"/>
          <w:szCs w:val="28"/>
          <w:u w:val="single"/>
        </w:rPr>
      </w:pP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Годовые требования:</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4-5 этюдов</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2-3 пьесы</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2 полифонических произведения</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1-2 части крупной формы</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1-2 ансамбля или аккомпанемента</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чтение с листа</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мажорные и минорные гаммы от черных клавиш, аккорды и арпеджио к ним на 2 октавы, хроматические гаммы двумя руками</w:t>
      </w:r>
      <w:r>
        <w:rPr>
          <w:rFonts w:ascii="Times New Roman" w:hAnsi="Times New Roman" w:cs="Times New Roman"/>
          <w:sz w:val="28"/>
          <w:szCs w:val="28"/>
        </w:rPr>
        <w:t>.</w:t>
      </w:r>
    </w:p>
    <w:p w:rsidR="00F47FBF" w:rsidRPr="002410EC" w:rsidRDefault="00F47FBF" w:rsidP="0064597A">
      <w:pPr>
        <w:ind w:firstLine="709"/>
        <w:jc w:val="both"/>
        <w:rPr>
          <w:rFonts w:ascii="Times New Roman" w:hAnsi="Times New Roman" w:cs="Times New Roman"/>
          <w:sz w:val="28"/>
          <w:szCs w:val="28"/>
        </w:rPr>
      </w:pPr>
    </w:p>
    <w:p w:rsidR="00F47FBF" w:rsidRPr="002410EC" w:rsidRDefault="00F47FBF" w:rsidP="0064597A">
      <w:pPr>
        <w:ind w:firstLine="709"/>
        <w:jc w:val="both"/>
        <w:rPr>
          <w:b/>
          <w:bCs/>
          <w:sz w:val="28"/>
          <w:szCs w:val="28"/>
        </w:rPr>
      </w:pPr>
      <w:r>
        <w:rPr>
          <w:rFonts w:ascii="Times New Roman" w:hAnsi="Times New Roman" w:cs="Times New Roman"/>
          <w:b/>
          <w:bCs/>
          <w:sz w:val="28"/>
          <w:szCs w:val="28"/>
        </w:rPr>
        <w:t>Примерные репертуарные списки</w:t>
      </w:r>
    </w:p>
    <w:p w:rsidR="00F47FBF" w:rsidRDefault="00F47FBF" w:rsidP="0064597A">
      <w:pPr>
        <w:spacing w:line="360" w:lineRule="auto"/>
        <w:ind w:firstLine="709"/>
        <w:jc w:val="both"/>
        <w:rPr>
          <w:rFonts w:ascii="Times New Roman" w:hAnsi="Times New Roman" w:cs="Times New Roman"/>
          <w:b/>
          <w:i/>
          <w:sz w:val="28"/>
          <w:szCs w:val="28"/>
        </w:rPr>
      </w:pPr>
    </w:p>
    <w:p w:rsidR="00F47FBF" w:rsidRPr="00013E2B" w:rsidRDefault="00F47FBF" w:rsidP="00013E2B">
      <w:pPr>
        <w:spacing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Произведения полифонического склада</w:t>
      </w:r>
    </w:p>
    <w:p w:rsidR="00F47FBF" w:rsidRDefault="00F47FBF" w:rsidP="0064597A">
      <w:pPr>
        <w:keepNex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Бах И.С.</w:t>
      </w:r>
      <w:r>
        <w:rPr>
          <w:rFonts w:ascii="Times New Roman" w:hAnsi="Times New Roman" w:cs="Times New Roman"/>
          <w:sz w:val="28"/>
          <w:szCs w:val="28"/>
        </w:rPr>
        <w:tab/>
      </w:r>
      <w:r>
        <w:rPr>
          <w:rFonts w:ascii="Times New Roman" w:hAnsi="Times New Roman" w:cs="Times New Roman"/>
          <w:sz w:val="28"/>
          <w:szCs w:val="28"/>
        </w:rPr>
        <w:tab/>
        <w:t>Маленькие прелюдии, ч.2: Д</w:t>
      </w:r>
      <w:r w:rsidRPr="002410EC">
        <w:rPr>
          <w:rFonts w:ascii="Times New Roman" w:hAnsi="Times New Roman" w:cs="Times New Roman"/>
          <w:sz w:val="28"/>
          <w:szCs w:val="28"/>
        </w:rPr>
        <w:t>о</w:t>
      </w:r>
      <w:r>
        <w:rPr>
          <w:rFonts w:ascii="Times New Roman" w:hAnsi="Times New Roman" w:cs="Times New Roman"/>
          <w:sz w:val="28"/>
          <w:szCs w:val="28"/>
        </w:rPr>
        <w:t xml:space="preserve"> </w:t>
      </w:r>
      <w:r w:rsidRPr="002410EC">
        <w:rPr>
          <w:rFonts w:ascii="Times New Roman" w:hAnsi="Times New Roman" w:cs="Times New Roman"/>
          <w:sz w:val="28"/>
          <w:szCs w:val="28"/>
        </w:rPr>
        <w:t xml:space="preserve">мажор, ре минор, </w:t>
      </w:r>
    </w:p>
    <w:p w:rsidR="00F47FBF" w:rsidRDefault="00F47FBF" w:rsidP="00E3066D">
      <w:pPr>
        <w:keepNex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Р</w:t>
      </w:r>
      <w:r w:rsidRPr="002410EC">
        <w:rPr>
          <w:rFonts w:ascii="Times New Roman" w:hAnsi="Times New Roman" w:cs="Times New Roman"/>
          <w:sz w:val="28"/>
          <w:szCs w:val="28"/>
        </w:rPr>
        <w:t>е мажор</w:t>
      </w:r>
      <w:r>
        <w:rPr>
          <w:rFonts w:ascii="Times New Roman" w:hAnsi="Times New Roman" w:cs="Times New Roman"/>
          <w:sz w:val="28"/>
          <w:szCs w:val="28"/>
        </w:rPr>
        <w:t xml:space="preserve">, </w:t>
      </w:r>
      <w:r w:rsidRPr="002410EC">
        <w:rPr>
          <w:rFonts w:ascii="Times New Roman" w:hAnsi="Times New Roman" w:cs="Times New Roman"/>
          <w:sz w:val="28"/>
          <w:szCs w:val="28"/>
        </w:rPr>
        <w:t xml:space="preserve">Французские сюиты: </w:t>
      </w:r>
      <w:r>
        <w:rPr>
          <w:rFonts w:ascii="Times New Roman" w:hAnsi="Times New Roman" w:cs="Times New Roman"/>
          <w:sz w:val="28"/>
          <w:szCs w:val="28"/>
        </w:rPr>
        <w:t>до минор (м</w:t>
      </w:r>
      <w:r w:rsidRPr="002410EC">
        <w:rPr>
          <w:rFonts w:ascii="Times New Roman" w:hAnsi="Times New Roman" w:cs="Times New Roman"/>
          <w:sz w:val="28"/>
          <w:szCs w:val="28"/>
        </w:rPr>
        <w:t xml:space="preserve">енуэт), </w:t>
      </w:r>
    </w:p>
    <w:p w:rsidR="00F47FBF" w:rsidRPr="002410EC" w:rsidRDefault="00F47FBF" w:rsidP="00E3066D">
      <w:pPr>
        <w:keepNex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410EC">
        <w:rPr>
          <w:rFonts w:ascii="Times New Roman" w:hAnsi="Times New Roman" w:cs="Times New Roman"/>
          <w:sz w:val="28"/>
          <w:szCs w:val="28"/>
        </w:rPr>
        <w:t>си минор (менуэт)</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Майкапар А.</w:t>
      </w:r>
      <w:r>
        <w:rPr>
          <w:rFonts w:ascii="Times New Roman" w:hAnsi="Times New Roman" w:cs="Times New Roman"/>
          <w:sz w:val="28"/>
          <w:szCs w:val="28"/>
        </w:rPr>
        <w:tab/>
      </w:r>
      <w:r w:rsidRPr="002410EC">
        <w:rPr>
          <w:rFonts w:ascii="Times New Roman" w:hAnsi="Times New Roman" w:cs="Times New Roman"/>
          <w:sz w:val="28"/>
          <w:szCs w:val="28"/>
        </w:rPr>
        <w:t>Соч. 28: Прелюдия и фугетта до-диез минор</w:t>
      </w:r>
    </w:p>
    <w:p w:rsidR="00F47FBF" w:rsidRDefault="00F47FBF" w:rsidP="00E3066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Мясковский Н.</w:t>
      </w:r>
      <w:r>
        <w:rPr>
          <w:rFonts w:ascii="Times New Roman" w:hAnsi="Times New Roman" w:cs="Times New Roman"/>
          <w:sz w:val="28"/>
          <w:szCs w:val="28"/>
        </w:rPr>
        <w:tab/>
      </w:r>
      <w:r w:rsidRPr="002410EC">
        <w:rPr>
          <w:rFonts w:ascii="Times New Roman" w:hAnsi="Times New Roman" w:cs="Times New Roman"/>
          <w:sz w:val="28"/>
          <w:szCs w:val="28"/>
        </w:rPr>
        <w:t xml:space="preserve">Соч. 43: «Элегическое настроение», канон </w:t>
      </w:r>
    </w:p>
    <w:p w:rsidR="00F47FBF" w:rsidRPr="002410EC" w:rsidRDefault="00F47FBF" w:rsidP="00E3066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410EC">
        <w:rPr>
          <w:rFonts w:ascii="Times New Roman" w:hAnsi="Times New Roman" w:cs="Times New Roman"/>
          <w:sz w:val="28"/>
          <w:szCs w:val="28"/>
        </w:rPr>
        <w:t>«Маленький дуэт»,2-голосная фуга ре минор</w:t>
      </w:r>
    </w:p>
    <w:p w:rsidR="00F47FBF" w:rsidRDefault="00F47FBF" w:rsidP="00E3066D">
      <w:pPr>
        <w:keepNex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Люлли Ж.Б.</w:t>
      </w:r>
      <w:r>
        <w:rPr>
          <w:rFonts w:ascii="Times New Roman" w:hAnsi="Times New Roman" w:cs="Times New Roman"/>
          <w:sz w:val="28"/>
          <w:szCs w:val="28"/>
        </w:rPr>
        <w:tab/>
      </w:r>
      <w:r w:rsidRPr="002410EC">
        <w:rPr>
          <w:rFonts w:ascii="Times New Roman" w:hAnsi="Times New Roman" w:cs="Times New Roman"/>
          <w:sz w:val="28"/>
          <w:szCs w:val="28"/>
        </w:rPr>
        <w:t xml:space="preserve">Жига («Библиотека юного пианиста, средние </w:t>
      </w:r>
    </w:p>
    <w:p w:rsidR="00F47FBF" w:rsidRPr="002410EC" w:rsidRDefault="00F47FBF" w:rsidP="00E3066D">
      <w:pPr>
        <w:keepNex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410EC">
        <w:rPr>
          <w:rFonts w:ascii="Times New Roman" w:hAnsi="Times New Roman" w:cs="Times New Roman"/>
          <w:sz w:val="28"/>
          <w:szCs w:val="28"/>
        </w:rPr>
        <w:t xml:space="preserve">классы ДМШ», сост. </w:t>
      </w:r>
      <w:r>
        <w:rPr>
          <w:rFonts w:ascii="Times New Roman" w:hAnsi="Times New Roman" w:cs="Times New Roman"/>
          <w:sz w:val="28"/>
          <w:szCs w:val="28"/>
        </w:rPr>
        <w:t>Б.</w:t>
      </w:r>
      <w:r w:rsidRPr="002410EC">
        <w:rPr>
          <w:rFonts w:ascii="Times New Roman" w:hAnsi="Times New Roman" w:cs="Times New Roman"/>
          <w:sz w:val="28"/>
          <w:szCs w:val="28"/>
        </w:rPr>
        <w:t>Милич)</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Перселл Г.</w:t>
      </w:r>
      <w:r>
        <w:rPr>
          <w:rFonts w:ascii="Times New Roman" w:hAnsi="Times New Roman" w:cs="Times New Roman"/>
          <w:sz w:val="28"/>
          <w:szCs w:val="28"/>
        </w:rPr>
        <w:tab/>
      </w:r>
      <w:r>
        <w:rPr>
          <w:rFonts w:ascii="Times New Roman" w:hAnsi="Times New Roman" w:cs="Times New Roman"/>
          <w:sz w:val="28"/>
          <w:szCs w:val="28"/>
        </w:rPr>
        <w:tab/>
        <w:t>Прелюдия Д</w:t>
      </w:r>
      <w:r w:rsidRPr="002410EC">
        <w:rPr>
          <w:rFonts w:ascii="Times New Roman" w:hAnsi="Times New Roman" w:cs="Times New Roman"/>
          <w:sz w:val="28"/>
          <w:szCs w:val="28"/>
        </w:rPr>
        <w:t>о мажор (там же)</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Скарлатти Д.</w:t>
      </w:r>
      <w:r>
        <w:rPr>
          <w:rFonts w:ascii="Times New Roman" w:hAnsi="Times New Roman" w:cs="Times New Roman"/>
          <w:sz w:val="28"/>
          <w:szCs w:val="28"/>
        </w:rPr>
        <w:tab/>
      </w:r>
      <w:r w:rsidRPr="002410EC">
        <w:rPr>
          <w:rFonts w:ascii="Times New Roman" w:hAnsi="Times New Roman" w:cs="Times New Roman"/>
          <w:sz w:val="28"/>
          <w:szCs w:val="28"/>
        </w:rPr>
        <w:t>Менуэт (там же)</w:t>
      </w:r>
    </w:p>
    <w:p w:rsidR="00F47FBF" w:rsidRDefault="00F47FBF" w:rsidP="00E3066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Циполи Д.</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Две фугетты (сб. «Маленький виртуоз», вып. 1, </w:t>
      </w:r>
    </w:p>
    <w:p w:rsidR="00F47FBF" w:rsidRPr="002410EC" w:rsidRDefault="00F47FBF" w:rsidP="00E3066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410EC">
        <w:rPr>
          <w:rFonts w:ascii="Times New Roman" w:hAnsi="Times New Roman" w:cs="Times New Roman"/>
          <w:sz w:val="28"/>
          <w:szCs w:val="28"/>
        </w:rPr>
        <w:t>сост. Самонов, Смоляков)</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Барток Б.</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Менуэт</w:t>
      </w:r>
    </w:p>
    <w:p w:rsidR="00F47FBF" w:rsidRPr="00F55743" w:rsidRDefault="00F47FBF" w:rsidP="0064597A">
      <w:pPr>
        <w:spacing w:line="360" w:lineRule="auto"/>
        <w:ind w:firstLine="709"/>
        <w:jc w:val="both"/>
        <w:rPr>
          <w:rFonts w:ascii="Times New Roman" w:hAnsi="Times New Roman" w:cs="Times New Roman"/>
          <w:b/>
          <w:i/>
          <w:iCs/>
          <w:sz w:val="28"/>
          <w:szCs w:val="28"/>
        </w:rPr>
      </w:pPr>
      <w:r w:rsidRPr="00F55743">
        <w:rPr>
          <w:rFonts w:ascii="Times New Roman" w:hAnsi="Times New Roman" w:cs="Times New Roman"/>
          <w:b/>
          <w:i/>
          <w:iCs/>
          <w:sz w:val="28"/>
          <w:szCs w:val="28"/>
        </w:rPr>
        <w:t>Этюды</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Беренс Г.</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Избранные этюды, соч. 61, 88, №№ 1-3, 5-7</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Бертини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28</w:t>
      </w:r>
      <w:r>
        <w:rPr>
          <w:rFonts w:ascii="Times New Roman" w:hAnsi="Times New Roman" w:cs="Times New Roman"/>
          <w:sz w:val="28"/>
          <w:szCs w:val="28"/>
        </w:rPr>
        <w:t xml:space="preserve"> избранных этюдов, соч. 29 и 32:</w:t>
      </w:r>
      <w:r w:rsidRPr="002410EC">
        <w:rPr>
          <w:rFonts w:ascii="Times New Roman" w:hAnsi="Times New Roman" w:cs="Times New Roman"/>
          <w:sz w:val="28"/>
          <w:szCs w:val="28"/>
        </w:rPr>
        <w:t xml:space="preserve"> №№ 4-9</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10 миниатюр в форме этюдов, соч. 8</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Соч. 47:</w:t>
      </w:r>
      <w:r w:rsidRPr="002410EC">
        <w:rPr>
          <w:rFonts w:ascii="Times New Roman" w:hAnsi="Times New Roman" w:cs="Times New Roman"/>
          <w:sz w:val="28"/>
          <w:szCs w:val="28"/>
        </w:rPr>
        <w:t xml:space="preserve"> №№ 20-26</w:t>
      </w:r>
    </w:p>
    <w:p w:rsidR="00F47FBF" w:rsidRPr="002410EC" w:rsidRDefault="00F47FBF" w:rsidP="009E784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Лешгорн А.</w:t>
      </w:r>
      <w:r>
        <w:rPr>
          <w:rFonts w:ascii="Times New Roman" w:hAnsi="Times New Roman" w:cs="Times New Roman"/>
          <w:sz w:val="28"/>
          <w:szCs w:val="28"/>
        </w:rPr>
        <w:tab/>
        <w:t>Соч. 65, 3 тетрадь;Соч. 66:</w:t>
      </w:r>
      <w:r w:rsidRPr="002410EC">
        <w:rPr>
          <w:rFonts w:ascii="Times New Roman" w:hAnsi="Times New Roman" w:cs="Times New Roman"/>
          <w:sz w:val="28"/>
          <w:szCs w:val="28"/>
        </w:rPr>
        <w:t xml:space="preserve"> №№ 1-4</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Черни-Гермер</w:t>
      </w:r>
      <w:r>
        <w:rPr>
          <w:rFonts w:ascii="Times New Roman" w:hAnsi="Times New Roman" w:cs="Times New Roman"/>
          <w:sz w:val="28"/>
          <w:szCs w:val="28"/>
        </w:rPr>
        <w:tab/>
        <w:t>2 тетрадь:</w:t>
      </w:r>
      <w:r w:rsidRPr="002410EC">
        <w:rPr>
          <w:rFonts w:ascii="Times New Roman" w:hAnsi="Times New Roman" w:cs="Times New Roman"/>
          <w:sz w:val="28"/>
          <w:szCs w:val="28"/>
        </w:rPr>
        <w:t xml:space="preserve"> №№ 6-12</w:t>
      </w:r>
    </w:p>
    <w:p w:rsidR="00F47FBF" w:rsidRPr="00F55743" w:rsidRDefault="00F47FBF" w:rsidP="0064597A">
      <w:pPr>
        <w:keepNext/>
        <w:spacing w:line="360" w:lineRule="auto"/>
        <w:ind w:firstLine="709"/>
        <w:jc w:val="both"/>
        <w:rPr>
          <w:rFonts w:ascii="Times New Roman" w:hAnsi="Times New Roman" w:cs="Times New Roman"/>
          <w:b/>
          <w:i/>
          <w:iCs/>
          <w:sz w:val="28"/>
          <w:szCs w:val="28"/>
        </w:rPr>
      </w:pPr>
      <w:r w:rsidRPr="00F55743">
        <w:rPr>
          <w:rFonts w:ascii="Times New Roman" w:hAnsi="Times New Roman" w:cs="Times New Roman"/>
          <w:b/>
          <w:i/>
          <w:iCs/>
          <w:sz w:val="28"/>
          <w:szCs w:val="28"/>
        </w:rPr>
        <w:t>Крупная форма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Бетховен Л.</w:t>
      </w:r>
      <w:r>
        <w:rPr>
          <w:rFonts w:ascii="Times New Roman" w:hAnsi="Times New Roman" w:cs="Times New Roman"/>
          <w:sz w:val="28"/>
          <w:szCs w:val="28"/>
        </w:rPr>
        <w:tab/>
      </w:r>
      <w:r>
        <w:rPr>
          <w:rFonts w:ascii="Times New Roman" w:hAnsi="Times New Roman" w:cs="Times New Roman"/>
          <w:sz w:val="28"/>
          <w:szCs w:val="28"/>
        </w:rPr>
        <w:tab/>
        <w:t>Сонатины Ми-бемоль мажор, фа минор, 1 ч.</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Вебер К.М.</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Сонатина Д</w:t>
      </w:r>
      <w:r w:rsidRPr="002410EC">
        <w:rPr>
          <w:rFonts w:ascii="Times New Roman" w:hAnsi="Times New Roman" w:cs="Times New Roman"/>
          <w:sz w:val="28"/>
          <w:szCs w:val="28"/>
        </w:rPr>
        <w:t>о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Гайдн Й.</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Соната Соль мажор № 11:</w:t>
      </w:r>
      <w:r w:rsidRPr="002410EC">
        <w:rPr>
          <w:rFonts w:ascii="Times New Roman" w:hAnsi="Times New Roman" w:cs="Times New Roman"/>
          <w:sz w:val="28"/>
          <w:szCs w:val="28"/>
        </w:rPr>
        <w:t xml:space="preserve"> 1 ч.</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Клементи М.</w:t>
      </w:r>
      <w:r>
        <w:rPr>
          <w:rFonts w:ascii="Times New Roman" w:hAnsi="Times New Roman" w:cs="Times New Roman"/>
          <w:sz w:val="28"/>
          <w:szCs w:val="28"/>
        </w:rPr>
        <w:tab/>
      </w:r>
      <w:r>
        <w:rPr>
          <w:rFonts w:ascii="Times New Roman" w:hAnsi="Times New Roman" w:cs="Times New Roman"/>
          <w:sz w:val="28"/>
          <w:szCs w:val="28"/>
        </w:rPr>
        <w:tab/>
        <w:t>Сонатины Соль мажор, Ф</w:t>
      </w:r>
      <w:r w:rsidRPr="002410EC">
        <w:rPr>
          <w:rFonts w:ascii="Times New Roman" w:hAnsi="Times New Roman" w:cs="Times New Roman"/>
          <w:sz w:val="28"/>
          <w:szCs w:val="28"/>
        </w:rPr>
        <w:t>а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Кулау Ф.</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Сонатины №№ 1,4, соч. 55</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Чимароза</w:t>
      </w:r>
      <w:r>
        <w:rPr>
          <w:rFonts w:ascii="Times New Roman" w:hAnsi="Times New Roman" w:cs="Times New Roman"/>
          <w:sz w:val="28"/>
          <w:szCs w:val="28"/>
        </w:rPr>
        <w:tab/>
        <w:t>Д.</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Соната соль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Кабалевский Д.</w:t>
      </w:r>
      <w:r>
        <w:rPr>
          <w:rFonts w:ascii="Times New Roman" w:hAnsi="Times New Roman" w:cs="Times New Roman"/>
          <w:sz w:val="28"/>
          <w:szCs w:val="28"/>
        </w:rPr>
        <w:tab/>
      </w:r>
      <w:r>
        <w:rPr>
          <w:rFonts w:ascii="Times New Roman" w:hAnsi="Times New Roman" w:cs="Times New Roman"/>
          <w:sz w:val="28"/>
          <w:szCs w:val="28"/>
        </w:rPr>
        <w:tab/>
        <w:t>Вариации</w:t>
      </w:r>
      <w:r w:rsidRPr="002410EC">
        <w:rPr>
          <w:rFonts w:ascii="Times New Roman" w:hAnsi="Times New Roman" w:cs="Times New Roman"/>
          <w:sz w:val="28"/>
          <w:szCs w:val="28"/>
        </w:rPr>
        <w:t xml:space="preserve"> на русскую тему соч.51№1</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Сонатина№5 фа маж</w:t>
      </w:r>
      <w:r>
        <w:rPr>
          <w:rFonts w:ascii="Times New Roman" w:hAnsi="Times New Roman" w:cs="Times New Roman"/>
          <w:sz w:val="28"/>
          <w:szCs w:val="28"/>
        </w:rPr>
        <w:t>ор:</w:t>
      </w:r>
      <w:r w:rsidRPr="002410EC">
        <w:rPr>
          <w:rFonts w:ascii="Times New Roman" w:hAnsi="Times New Roman" w:cs="Times New Roman"/>
          <w:sz w:val="28"/>
          <w:szCs w:val="28"/>
        </w:rPr>
        <w:t xml:space="preserve"> 1 ч.</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Беркович И.</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Вариации на украинские темы</w:t>
      </w:r>
    </w:p>
    <w:p w:rsidR="00F47FBF" w:rsidRPr="00F55743" w:rsidRDefault="00F47FBF" w:rsidP="0064597A">
      <w:pPr>
        <w:spacing w:line="360" w:lineRule="auto"/>
        <w:ind w:firstLine="709"/>
        <w:jc w:val="both"/>
        <w:rPr>
          <w:rFonts w:ascii="Times New Roman" w:hAnsi="Times New Roman" w:cs="Times New Roman"/>
          <w:b/>
          <w:i/>
          <w:iCs/>
          <w:sz w:val="28"/>
          <w:szCs w:val="28"/>
        </w:rPr>
      </w:pPr>
      <w:r w:rsidRPr="00F55743">
        <w:rPr>
          <w:rFonts w:ascii="Times New Roman" w:hAnsi="Times New Roman" w:cs="Times New Roman"/>
          <w:b/>
          <w:i/>
          <w:iCs/>
          <w:sz w:val="28"/>
          <w:szCs w:val="28"/>
        </w:rPr>
        <w:t>Пьесы</w:t>
      </w:r>
    </w:p>
    <w:p w:rsidR="00F47FBF" w:rsidRDefault="00F47FBF" w:rsidP="0064597A">
      <w:pPr>
        <w:spacing w:line="360" w:lineRule="auto"/>
        <w:ind w:firstLine="709"/>
        <w:rPr>
          <w:rFonts w:ascii="Times New Roman" w:hAnsi="Times New Roman" w:cs="Times New Roman"/>
          <w:sz w:val="28"/>
          <w:szCs w:val="28"/>
        </w:rPr>
      </w:pPr>
      <w:r>
        <w:rPr>
          <w:rFonts w:ascii="Times New Roman" w:hAnsi="Times New Roman" w:cs="Times New Roman"/>
          <w:sz w:val="28"/>
          <w:szCs w:val="28"/>
        </w:rPr>
        <w:t>Бетховен Л.</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7 народных танцев: </w:t>
      </w:r>
      <w:r>
        <w:rPr>
          <w:rFonts w:ascii="Times New Roman" w:hAnsi="Times New Roman" w:cs="Times New Roman"/>
          <w:sz w:val="28"/>
          <w:szCs w:val="28"/>
        </w:rPr>
        <w:t>Алеманда Л</w:t>
      </w:r>
      <w:r w:rsidRPr="002410EC">
        <w:rPr>
          <w:rFonts w:ascii="Times New Roman" w:hAnsi="Times New Roman" w:cs="Times New Roman"/>
          <w:sz w:val="28"/>
          <w:szCs w:val="28"/>
        </w:rPr>
        <w:t>я мажор,</w:t>
      </w:r>
    </w:p>
    <w:p w:rsidR="00F47FBF" w:rsidRPr="002410EC" w:rsidRDefault="00F47FBF" w:rsidP="0064597A">
      <w:pPr>
        <w:spacing w:line="360" w:lineRule="auto"/>
        <w:ind w:firstLine="709"/>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Б</w:t>
      </w:r>
      <w:r w:rsidRPr="002410EC">
        <w:rPr>
          <w:rFonts w:ascii="Times New Roman" w:hAnsi="Times New Roman" w:cs="Times New Roman"/>
          <w:sz w:val="28"/>
          <w:szCs w:val="28"/>
        </w:rPr>
        <w:t>агатель</w:t>
      </w:r>
      <w:r>
        <w:rPr>
          <w:rFonts w:ascii="Times New Roman" w:hAnsi="Times New Roman" w:cs="Times New Roman"/>
          <w:sz w:val="28"/>
          <w:szCs w:val="28"/>
        </w:rPr>
        <w:t>,</w:t>
      </w:r>
      <w:r w:rsidRPr="002410EC">
        <w:rPr>
          <w:rFonts w:ascii="Times New Roman" w:hAnsi="Times New Roman" w:cs="Times New Roman"/>
          <w:sz w:val="28"/>
          <w:szCs w:val="28"/>
        </w:rPr>
        <w:t xml:space="preserve"> соч.119№1</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Григ Э.</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Ариетта, </w:t>
      </w:r>
      <w:r>
        <w:rPr>
          <w:rFonts w:ascii="Times New Roman" w:hAnsi="Times New Roman" w:cs="Times New Roman"/>
          <w:sz w:val="28"/>
          <w:szCs w:val="28"/>
        </w:rPr>
        <w:t>«</w:t>
      </w:r>
      <w:r w:rsidRPr="002410EC">
        <w:rPr>
          <w:rFonts w:ascii="Times New Roman" w:hAnsi="Times New Roman" w:cs="Times New Roman"/>
          <w:sz w:val="28"/>
          <w:szCs w:val="28"/>
        </w:rPr>
        <w:t>Народная мелодия</w:t>
      </w:r>
      <w:r>
        <w:rPr>
          <w:rFonts w:ascii="Times New Roman" w:hAnsi="Times New Roman" w:cs="Times New Roman"/>
          <w:sz w:val="28"/>
          <w:szCs w:val="28"/>
        </w:rPr>
        <w:t>», соч. 12</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Глиэр 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Колыбельная</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Грибоедов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2 Вальса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Моцарт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Контрданс С</w:t>
      </w:r>
      <w:r w:rsidRPr="002410EC">
        <w:rPr>
          <w:rFonts w:ascii="Times New Roman" w:hAnsi="Times New Roman" w:cs="Times New Roman"/>
          <w:sz w:val="28"/>
          <w:szCs w:val="28"/>
        </w:rPr>
        <w:t>и-бемоль маж</w:t>
      </w:r>
      <w:r>
        <w:rPr>
          <w:rFonts w:ascii="Times New Roman" w:hAnsi="Times New Roman" w:cs="Times New Roman"/>
          <w:sz w:val="28"/>
          <w:szCs w:val="28"/>
        </w:rPr>
        <w:t>ор</w:t>
      </w:r>
      <w:r w:rsidRPr="002410EC">
        <w:rPr>
          <w:rFonts w:ascii="Times New Roman" w:hAnsi="Times New Roman" w:cs="Times New Roman"/>
          <w:sz w:val="28"/>
          <w:szCs w:val="28"/>
        </w:rPr>
        <w:t>,</w:t>
      </w:r>
      <w:r>
        <w:rPr>
          <w:rFonts w:ascii="Times New Roman" w:hAnsi="Times New Roman" w:cs="Times New Roman"/>
          <w:sz w:val="28"/>
          <w:szCs w:val="28"/>
        </w:rPr>
        <w:t>До мажор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Косенко В.</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Скерцино, соч. 15</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Пахульский Г.</w:t>
      </w:r>
      <w:r>
        <w:rPr>
          <w:rFonts w:ascii="Times New Roman" w:hAnsi="Times New Roman" w:cs="Times New Roman"/>
          <w:sz w:val="28"/>
          <w:szCs w:val="28"/>
        </w:rPr>
        <w:tab/>
      </w:r>
      <w:r>
        <w:rPr>
          <w:rFonts w:ascii="Times New Roman" w:hAnsi="Times New Roman" w:cs="Times New Roman"/>
          <w:sz w:val="28"/>
          <w:szCs w:val="28"/>
        </w:rPr>
        <w:tab/>
        <w:t>«</w:t>
      </w:r>
      <w:r w:rsidRPr="002410EC">
        <w:rPr>
          <w:rFonts w:ascii="Times New Roman" w:hAnsi="Times New Roman" w:cs="Times New Roman"/>
          <w:sz w:val="28"/>
          <w:szCs w:val="28"/>
        </w:rPr>
        <w:t>В мечтах</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Питерсон О.</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«Волна за волной»</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Прокофьев С.</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 65: «Ходит месяц над лугами», «Прогулка»</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Чайковский П.</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 39: «Утреннее размышление»</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Соч. 39: Мазурка, Русская песня</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Шуман 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Соч. 68: Маленький романс, Северная песня, </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Песенка жнецов, Пьеса  Ф</w:t>
      </w:r>
      <w:r w:rsidRPr="002410EC">
        <w:rPr>
          <w:rFonts w:ascii="Times New Roman" w:hAnsi="Times New Roman" w:cs="Times New Roman"/>
          <w:sz w:val="28"/>
          <w:szCs w:val="28"/>
        </w:rPr>
        <w:t xml:space="preserve">а мажор,Всадник,                                                      </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Сицилийская песенка</w:t>
      </w:r>
    </w:p>
    <w:p w:rsidR="00F47FBF" w:rsidRPr="00F55743" w:rsidRDefault="00F47FBF" w:rsidP="0064597A">
      <w:pPr>
        <w:keepNext/>
        <w:spacing w:line="360" w:lineRule="auto"/>
        <w:ind w:firstLine="709"/>
        <w:rPr>
          <w:rFonts w:ascii="Times New Roman" w:hAnsi="Times New Roman" w:cs="Times New Roman"/>
          <w:b/>
          <w:i/>
          <w:iCs/>
          <w:sz w:val="28"/>
          <w:szCs w:val="28"/>
        </w:rPr>
      </w:pPr>
      <w:r w:rsidRPr="00F55743">
        <w:rPr>
          <w:rFonts w:ascii="Times New Roman" w:hAnsi="Times New Roman" w:cs="Times New Roman"/>
          <w:b/>
          <w:i/>
          <w:iCs/>
          <w:sz w:val="28"/>
          <w:szCs w:val="28"/>
        </w:rPr>
        <w:t>Ансамбли в 4 руки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Аренский А.</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 xml:space="preserve">6 пьес в 4 руки, соч. 34: </w:t>
      </w:r>
      <w:r>
        <w:rPr>
          <w:rFonts w:ascii="Times New Roman" w:hAnsi="Times New Roman" w:cs="Times New Roman"/>
          <w:sz w:val="28"/>
          <w:szCs w:val="28"/>
        </w:rPr>
        <w:t>«</w:t>
      </w:r>
      <w:r w:rsidRPr="002410EC">
        <w:rPr>
          <w:rFonts w:ascii="Times New Roman" w:hAnsi="Times New Roman" w:cs="Times New Roman"/>
          <w:sz w:val="28"/>
          <w:szCs w:val="28"/>
        </w:rPr>
        <w:t>Кукушечка</w:t>
      </w:r>
      <w:r>
        <w:rPr>
          <w:rFonts w:ascii="Times New Roman" w:hAnsi="Times New Roman" w:cs="Times New Roman"/>
          <w:sz w:val="28"/>
          <w:szCs w:val="28"/>
        </w:rPr>
        <w:t>»</w:t>
      </w:r>
      <w:r w:rsidRPr="002410EC">
        <w:rPr>
          <w:rFonts w:ascii="Times New Roman" w:hAnsi="Times New Roman" w:cs="Times New Roman"/>
          <w:sz w:val="28"/>
          <w:szCs w:val="28"/>
        </w:rPr>
        <w:t xml:space="preserve">, </w:t>
      </w:r>
      <w:r>
        <w:rPr>
          <w:rFonts w:ascii="Times New Roman" w:hAnsi="Times New Roman" w:cs="Times New Roman"/>
          <w:sz w:val="28"/>
          <w:szCs w:val="28"/>
        </w:rPr>
        <w:t>«</w:t>
      </w:r>
      <w:r w:rsidRPr="002410EC">
        <w:rPr>
          <w:rFonts w:ascii="Times New Roman" w:hAnsi="Times New Roman" w:cs="Times New Roman"/>
          <w:sz w:val="28"/>
          <w:szCs w:val="28"/>
        </w:rPr>
        <w:t>Сказка</w:t>
      </w:r>
      <w:r>
        <w:rPr>
          <w:rFonts w:ascii="Times New Roman" w:hAnsi="Times New Roman" w:cs="Times New Roman"/>
          <w:sz w:val="28"/>
          <w:szCs w:val="28"/>
        </w:rPr>
        <w:t>»</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Глиэр 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Менуэт, соч. 38</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Кюи</w:t>
      </w:r>
      <w:r>
        <w:rPr>
          <w:rFonts w:ascii="Times New Roman" w:hAnsi="Times New Roman" w:cs="Times New Roman"/>
          <w:sz w:val="28"/>
          <w:szCs w:val="28"/>
        </w:rPr>
        <w:tab/>
        <w:t>Ц.</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«У ручья»</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Гершвин Дж.</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Колыбе</w:t>
      </w:r>
      <w:r>
        <w:rPr>
          <w:rFonts w:ascii="Times New Roman" w:hAnsi="Times New Roman" w:cs="Times New Roman"/>
          <w:sz w:val="28"/>
          <w:szCs w:val="28"/>
        </w:rPr>
        <w:t xml:space="preserve">льная из оперы «Порги и Бесс» </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w:t>
      </w:r>
      <w:r w:rsidRPr="002410EC">
        <w:rPr>
          <w:rFonts w:ascii="Times New Roman" w:hAnsi="Times New Roman" w:cs="Times New Roman"/>
          <w:sz w:val="28"/>
          <w:szCs w:val="28"/>
        </w:rPr>
        <w:t>перел. в 4 руки)</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Рахманинов С.</w:t>
      </w:r>
      <w:r>
        <w:rPr>
          <w:rFonts w:ascii="Times New Roman" w:hAnsi="Times New Roman" w:cs="Times New Roman"/>
          <w:sz w:val="28"/>
          <w:szCs w:val="28"/>
        </w:rPr>
        <w:tab/>
      </w:r>
      <w:r>
        <w:rPr>
          <w:rFonts w:ascii="Times New Roman" w:hAnsi="Times New Roman" w:cs="Times New Roman"/>
          <w:sz w:val="28"/>
          <w:szCs w:val="28"/>
        </w:rPr>
        <w:tab/>
        <w:t>«</w:t>
      </w:r>
      <w:r w:rsidRPr="002410EC">
        <w:rPr>
          <w:rFonts w:ascii="Times New Roman" w:hAnsi="Times New Roman" w:cs="Times New Roman"/>
          <w:sz w:val="28"/>
          <w:szCs w:val="28"/>
        </w:rPr>
        <w:t>Сирень»</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Шуберт </w:t>
      </w:r>
      <w:r>
        <w:rPr>
          <w:rFonts w:ascii="Times New Roman" w:hAnsi="Times New Roman" w:cs="Times New Roman"/>
          <w:sz w:val="28"/>
          <w:szCs w:val="28"/>
        </w:rPr>
        <w:t>Ф.</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Экосезы в 4 руки</w:t>
      </w:r>
      <w:r>
        <w:rPr>
          <w:rFonts w:ascii="Times New Roman" w:hAnsi="Times New Roman" w:cs="Times New Roman"/>
          <w:sz w:val="28"/>
          <w:szCs w:val="28"/>
        </w:rPr>
        <w:t>,</w:t>
      </w:r>
      <w:r w:rsidRPr="002410EC">
        <w:rPr>
          <w:rFonts w:ascii="Times New Roman" w:hAnsi="Times New Roman" w:cs="Times New Roman"/>
          <w:sz w:val="28"/>
          <w:szCs w:val="28"/>
        </w:rPr>
        <w:t xml:space="preserve"> соч.33</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Глиэр 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Мазурка</w:t>
      </w:r>
      <w:r>
        <w:rPr>
          <w:rFonts w:ascii="Times New Roman" w:hAnsi="Times New Roman" w:cs="Times New Roman"/>
          <w:sz w:val="28"/>
          <w:szCs w:val="28"/>
        </w:rPr>
        <w:t>,</w:t>
      </w:r>
      <w:r w:rsidRPr="002410EC">
        <w:rPr>
          <w:rFonts w:ascii="Times New Roman" w:hAnsi="Times New Roman" w:cs="Times New Roman"/>
          <w:sz w:val="28"/>
          <w:szCs w:val="28"/>
        </w:rPr>
        <w:t xml:space="preserve"> соч</w:t>
      </w:r>
      <w:r>
        <w:rPr>
          <w:rFonts w:ascii="Times New Roman" w:hAnsi="Times New Roman" w:cs="Times New Roman"/>
          <w:sz w:val="28"/>
          <w:szCs w:val="28"/>
        </w:rPr>
        <w:t>.</w:t>
      </w:r>
      <w:r w:rsidRPr="002410EC">
        <w:rPr>
          <w:rFonts w:ascii="Times New Roman" w:hAnsi="Times New Roman" w:cs="Times New Roman"/>
          <w:sz w:val="28"/>
          <w:szCs w:val="28"/>
        </w:rPr>
        <w:t xml:space="preserve"> 38</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Вебер К.М.</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6 легких</w:t>
      </w:r>
      <w:r>
        <w:rPr>
          <w:rFonts w:ascii="Times New Roman" w:hAnsi="Times New Roman" w:cs="Times New Roman"/>
          <w:sz w:val="28"/>
          <w:szCs w:val="28"/>
        </w:rPr>
        <w:t xml:space="preserve"> пьес в 4 руки</w:t>
      </w:r>
    </w:p>
    <w:p w:rsidR="00F47FBF" w:rsidRPr="00230C64" w:rsidRDefault="00F47FBF" w:rsidP="00230C64">
      <w:pPr>
        <w:keepNext/>
        <w:ind w:firstLine="709"/>
        <w:jc w:val="both"/>
        <w:outlineLvl w:val="1"/>
        <w:rPr>
          <w:rFonts w:ascii="Times New Roman" w:hAnsi="Times New Roman" w:cs="Times New Roman"/>
          <w:b/>
          <w:color w:val="000000"/>
          <w:sz w:val="16"/>
          <w:szCs w:val="16"/>
        </w:rPr>
      </w:pPr>
    </w:p>
    <w:p w:rsidR="00F47FBF" w:rsidRPr="0096053F" w:rsidRDefault="00F47FBF" w:rsidP="0064597A">
      <w:pPr>
        <w:keepNext/>
        <w:spacing w:line="360" w:lineRule="auto"/>
        <w:ind w:firstLine="709"/>
        <w:jc w:val="both"/>
        <w:outlineLvl w:val="1"/>
        <w:rPr>
          <w:rFonts w:ascii="Times New Roman" w:hAnsi="Times New Roman" w:cs="Times New Roman"/>
          <w:b/>
          <w:color w:val="000000"/>
          <w:sz w:val="28"/>
          <w:szCs w:val="28"/>
        </w:rPr>
      </w:pPr>
      <w:r w:rsidRPr="0096053F">
        <w:rPr>
          <w:rFonts w:ascii="Times New Roman" w:hAnsi="Times New Roman" w:cs="Times New Roman"/>
          <w:b/>
          <w:color w:val="000000"/>
          <w:sz w:val="28"/>
          <w:szCs w:val="28"/>
        </w:rPr>
        <w:t>Примеры программ</w:t>
      </w:r>
      <w:r>
        <w:rPr>
          <w:rFonts w:ascii="Times New Roman" w:hAnsi="Times New Roman" w:cs="Times New Roman"/>
          <w:b/>
          <w:color w:val="000000"/>
          <w:sz w:val="28"/>
          <w:szCs w:val="28"/>
        </w:rPr>
        <w:t xml:space="preserve"> итогового зачета</w:t>
      </w:r>
    </w:p>
    <w:p w:rsidR="00F47FBF" w:rsidRPr="002410EC" w:rsidRDefault="00F47FBF" w:rsidP="007A024C">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Вариант 1</w:t>
      </w:r>
    </w:p>
    <w:p w:rsidR="00F47FBF" w:rsidRPr="002410EC" w:rsidRDefault="00F47FBF" w:rsidP="007A024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Беренс Г.</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Этюд соч. 61 и 88, № 3</w:t>
      </w:r>
    </w:p>
    <w:p w:rsidR="00F47FBF" w:rsidRPr="002410EC" w:rsidRDefault="00F47FBF" w:rsidP="007A024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Бах И.С.</w:t>
      </w:r>
      <w:r>
        <w:rPr>
          <w:rFonts w:ascii="Times New Roman" w:hAnsi="Times New Roman" w:cs="Times New Roman"/>
          <w:sz w:val="28"/>
          <w:szCs w:val="28"/>
        </w:rPr>
        <w:tab/>
      </w:r>
      <w:r>
        <w:rPr>
          <w:rFonts w:ascii="Times New Roman" w:hAnsi="Times New Roman" w:cs="Times New Roman"/>
          <w:sz w:val="28"/>
          <w:szCs w:val="28"/>
        </w:rPr>
        <w:tab/>
        <w:t>Маленькая прелюдия Д</w:t>
      </w:r>
      <w:r w:rsidRPr="002410EC">
        <w:rPr>
          <w:rFonts w:ascii="Times New Roman" w:hAnsi="Times New Roman" w:cs="Times New Roman"/>
          <w:sz w:val="28"/>
          <w:szCs w:val="28"/>
        </w:rPr>
        <w:t>о мажор (ч.2)</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Вебер К.М.</w:t>
      </w:r>
      <w:r>
        <w:rPr>
          <w:rFonts w:ascii="Times New Roman" w:hAnsi="Times New Roman" w:cs="Times New Roman"/>
          <w:sz w:val="28"/>
          <w:szCs w:val="28"/>
        </w:rPr>
        <w:tab/>
      </w:r>
      <w:r>
        <w:rPr>
          <w:rFonts w:ascii="Times New Roman" w:hAnsi="Times New Roman" w:cs="Times New Roman"/>
          <w:sz w:val="28"/>
          <w:szCs w:val="28"/>
        </w:rPr>
        <w:tab/>
        <w:t>Сонатина Д</w:t>
      </w:r>
      <w:r w:rsidRPr="002410EC">
        <w:rPr>
          <w:rFonts w:ascii="Times New Roman" w:hAnsi="Times New Roman" w:cs="Times New Roman"/>
          <w:sz w:val="28"/>
          <w:szCs w:val="28"/>
        </w:rPr>
        <w:t>омажор, 1 ч.</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Косенко В.</w:t>
      </w:r>
      <w:r>
        <w:rPr>
          <w:rFonts w:ascii="Times New Roman" w:hAnsi="Times New Roman" w:cs="Times New Roman"/>
          <w:sz w:val="28"/>
          <w:szCs w:val="28"/>
        </w:rPr>
        <w:tab/>
      </w:r>
      <w:r>
        <w:rPr>
          <w:rFonts w:ascii="Times New Roman" w:hAnsi="Times New Roman" w:cs="Times New Roman"/>
          <w:sz w:val="28"/>
          <w:szCs w:val="28"/>
        </w:rPr>
        <w:tab/>
      </w:r>
      <w:r w:rsidRPr="002410EC">
        <w:rPr>
          <w:rFonts w:ascii="Times New Roman" w:hAnsi="Times New Roman" w:cs="Times New Roman"/>
          <w:sz w:val="28"/>
          <w:szCs w:val="28"/>
        </w:rPr>
        <w:t>Скерцино, соч. 15</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Вариант 2</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Лешгорн А.</w:t>
      </w:r>
      <w:r>
        <w:rPr>
          <w:rFonts w:ascii="Times New Roman" w:hAnsi="Times New Roman" w:cs="Times New Roman"/>
          <w:sz w:val="28"/>
          <w:szCs w:val="28"/>
        </w:rPr>
        <w:tab/>
      </w:r>
      <w:r w:rsidRPr="002410EC">
        <w:rPr>
          <w:rFonts w:ascii="Times New Roman" w:hAnsi="Times New Roman" w:cs="Times New Roman"/>
          <w:sz w:val="28"/>
          <w:szCs w:val="28"/>
        </w:rPr>
        <w:t>Этюд соч. 66, № 4</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Мясковский Н.</w:t>
      </w:r>
      <w:r>
        <w:rPr>
          <w:rFonts w:ascii="Times New Roman" w:hAnsi="Times New Roman" w:cs="Times New Roman"/>
          <w:sz w:val="28"/>
          <w:szCs w:val="28"/>
        </w:rPr>
        <w:tab/>
      </w:r>
      <w:r w:rsidRPr="002410EC">
        <w:rPr>
          <w:rFonts w:ascii="Times New Roman" w:hAnsi="Times New Roman" w:cs="Times New Roman"/>
          <w:sz w:val="28"/>
          <w:szCs w:val="28"/>
        </w:rPr>
        <w:t>2-голосная фуга ре минор</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Гайдн Й.</w:t>
      </w:r>
      <w:r>
        <w:rPr>
          <w:rFonts w:ascii="Times New Roman" w:hAnsi="Times New Roman" w:cs="Times New Roman"/>
          <w:sz w:val="28"/>
          <w:szCs w:val="28"/>
        </w:rPr>
        <w:tab/>
      </w:r>
      <w:r>
        <w:rPr>
          <w:rFonts w:ascii="Times New Roman" w:hAnsi="Times New Roman" w:cs="Times New Roman"/>
          <w:sz w:val="28"/>
          <w:szCs w:val="28"/>
        </w:rPr>
        <w:tab/>
        <w:t>Соната С</w:t>
      </w:r>
      <w:r w:rsidRPr="002410EC">
        <w:rPr>
          <w:rFonts w:ascii="Times New Roman" w:hAnsi="Times New Roman" w:cs="Times New Roman"/>
          <w:sz w:val="28"/>
          <w:szCs w:val="28"/>
        </w:rPr>
        <w:t>оль мажор № 11, 1 ч.</w:t>
      </w:r>
    </w:p>
    <w:p w:rsidR="00F47FBF" w:rsidRPr="002410EC"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Питерсон О.</w:t>
      </w:r>
      <w:r>
        <w:rPr>
          <w:rFonts w:ascii="Times New Roman" w:hAnsi="Times New Roman" w:cs="Times New Roman"/>
          <w:sz w:val="28"/>
          <w:szCs w:val="28"/>
        </w:rPr>
        <w:tab/>
      </w:r>
      <w:r w:rsidRPr="002410EC">
        <w:rPr>
          <w:rFonts w:ascii="Times New Roman" w:hAnsi="Times New Roman" w:cs="Times New Roman"/>
          <w:sz w:val="28"/>
          <w:szCs w:val="28"/>
        </w:rPr>
        <w:t>«Волна за волной»</w:t>
      </w:r>
    </w:p>
    <w:p w:rsidR="00F47FBF" w:rsidRPr="00230C64" w:rsidRDefault="00F47FBF" w:rsidP="0064597A">
      <w:pPr>
        <w:ind w:firstLine="709"/>
        <w:jc w:val="both"/>
        <w:rPr>
          <w:rFonts w:ascii="Times New Roman" w:hAnsi="Times New Roman" w:cs="Times New Roman"/>
          <w:sz w:val="16"/>
          <w:szCs w:val="16"/>
        </w:rPr>
      </w:pPr>
    </w:p>
    <w:p w:rsidR="00F47FBF" w:rsidRPr="00F55743" w:rsidRDefault="00F47FBF" w:rsidP="009E7843">
      <w:pPr>
        <w:spacing w:line="360" w:lineRule="auto"/>
        <w:jc w:val="center"/>
        <w:rPr>
          <w:rFonts w:ascii="Times New Roman" w:hAnsi="Times New Roman" w:cs="Times New Roman"/>
          <w:sz w:val="28"/>
          <w:szCs w:val="28"/>
        </w:rPr>
      </w:pPr>
      <w:r w:rsidRPr="00F55743">
        <w:rPr>
          <w:rFonts w:ascii="Times New Roman" w:hAnsi="Times New Roman" w:cs="Times New Roman"/>
          <w:b/>
          <w:sz w:val="28"/>
          <w:szCs w:val="28"/>
        </w:rPr>
        <w:t>III</w:t>
      </w:r>
      <w:r>
        <w:rPr>
          <w:rFonts w:ascii="Times New Roman" w:hAnsi="Times New Roman" w:cs="Times New Roman"/>
          <w:b/>
          <w:sz w:val="28"/>
          <w:szCs w:val="28"/>
        </w:rPr>
        <w:t>.</w:t>
      </w:r>
      <w:r w:rsidRPr="00F55743">
        <w:rPr>
          <w:rFonts w:ascii="Times New Roman" w:hAnsi="Times New Roman" w:cs="Times New Roman"/>
          <w:b/>
          <w:sz w:val="28"/>
          <w:szCs w:val="28"/>
        </w:rPr>
        <w:t xml:space="preserve"> Требования к уровню подготовки обучающихся</w:t>
      </w:r>
    </w:p>
    <w:p w:rsidR="00F47FBF" w:rsidRDefault="00F47FBF" w:rsidP="0064597A">
      <w:pPr>
        <w:spacing w:line="360" w:lineRule="auto"/>
        <w:ind w:firstLine="709"/>
        <w:jc w:val="both"/>
        <w:rPr>
          <w:rFonts w:ascii="Times New Roman" w:hAnsi="Times New Roman" w:cs="Times New Roman"/>
          <w:b/>
          <w:bCs/>
          <w:sz w:val="28"/>
          <w:szCs w:val="28"/>
        </w:rPr>
      </w:pPr>
      <w:r w:rsidRPr="00F55743">
        <w:rPr>
          <w:rFonts w:ascii="Times New Roman" w:hAnsi="Times New Roman" w:cs="Times New Roman"/>
          <w:sz w:val="28"/>
          <w:szCs w:val="28"/>
        </w:rPr>
        <w:t>Уровень  подготовки  обучающихся  является  результатом  освоения    программы  учебного  предмета  «</w:t>
      </w:r>
      <w:r>
        <w:rPr>
          <w:rFonts w:ascii="Times New Roman" w:hAnsi="Times New Roman" w:cs="Times New Roman"/>
          <w:sz w:val="28"/>
          <w:szCs w:val="28"/>
        </w:rPr>
        <w:t>Фортепиано»и  включает следующие знания, умения, навыки</w:t>
      </w:r>
      <w:r w:rsidRPr="00F55743">
        <w:rPr>
          <w:rFonts w:ascii="Times New Roman" w:hAnsi="Times New Roman" w:cs="Times New Roman"/>
          <w:sz w:val="28"/>
          <w:szCs w:val="28"/>
        </w:rPr>
        <w:t>:</w:t>
      </w:r>
    </w:p>
    <w:p w:rsidR="00F47FBF" w:rsidRPr="007A024C" w:rsidRDefault="00F47FBF" w:rsidP="007A024C">
      <w:pPr>
        <w:pStyle w:val="ListParagraph"/>
        <w:numPr>
          <w:ilvl w:val="0"/>
          <w:numId w:val="19"/>
        </w:numPr>
        <w:tabs>
          <w:tab w:val="left" w:pos="1134"/>
        </w:tabs>
        <w:spacing w:line="360" w:lineRule="auto"/>
        <w:ind w:left="0" w:firstLine="709"/>
        <w:jc w:val="both"/>
        <w:rPr>
          <w:rFonts w:ascii="Times New Roman" w:hAnsi="Times New Roman" w:cs="Times New Roman"/>
          <w:sz w:val="28"/>
          <w:szCs w:val="28"/>
        </w:rPr>
      </w:pPr>
      <w:r w:rsidRPr="007A024C">
        <w:rPr>
          <w:rFonts w:ascii="Times New Roman" w:hAnsi="Times New Roman" w:cs="Times New Roman"/>
          <w:sz w:val="28"/>
          <w:szCs w:val="28"/>
        </w:rPr>
        <w:t>знание инструментальных и художественных особенностей и возможностей фортепиано;</w:t>
      </w:r>
    </w:p>
    <w:p w:rsidR="00F47FBF" w:rsidRPr="007A024C" w:rsidRDefault="00F47FBF" w:rsidP="007A024C">
      <w:pPr>
        <w:pStyle w:val="ListParagraph"/>
        <w:numPr>
          <w:ilvl w:val="0"/>
          <w:numId w:val="19"/>
        </w:numPr>
        <w:tabs>
          <w:tab w:val="left" w:pos="1134"/>
        </w:tabs>
        <w:spacing w:line="360" w:lineRule="auto"/>
        <w:ind w:left="0" w:firstLine="709"/>
        <w:jc w:val="both"/>
        <w:rPr>
          <w:rFonts w:ascii="Times New Roman" w:hAnsi="Times New Roman" w:cs="Times New Roman"/>
          <w:sz w:val="28"/>
          <w:szCs w:val="28"/>
        </w:rPr>
      </w:pPr>
      <w:r w:rsidRPr="007A024C">
        <w:rPr>
          <w:rFonts w:ascii="Times New Roman" w:hAnsi="Times New Roman" w:cs="Times New Roman"/>
          <w:sz w:val="28"/>
          <w:szCs w:val="28"/>
        </w:rPr>
        <w:t>знание в соответствии с программными требованиями музыкальных произведений, написанных для фортепиано зарубежными и отечественными композиторами;</w:t>
      </w:r>
    </w:p>
    <w:p w:rsidR="00F47FBF" w:rsidRPr="007A024C" w:rsidRDefault="00F47FBF" w:rsidP="007A024C">
      <w:pPr>
        <w:pStyle w:val="ListParagraph"/>
        <w:numPr>
          <w:ilvl w:val="0"/>
          <w:numId w:val="19"/>
        </w:numPr>
        <w:tabs>
          <w:tab w:val="left" w:pos="1134"/>
        </w:tabs>
        <w:spacing w:line="360" w:lineRule="auto"/>
        <w:ind w:left="0" w:firstLine="709"/>
        <w:jc w:val="both"/>
        <w:rPr>
          <w:rFonts w:ascii="Times New Roman" w:hAnsi="Times New Roman" w:cs="Times New Roman"/>
          <w:sz w:val="28"/>
          <w:szCs w:val="28"/>
        </w:rPr>
      </w:pPr>
      <w:r w:rsidRPr="007A024C">
        <w:rPr>
          <w:rFonts w:ascii="Times New Roman" w:hAnsi="Times New Roman" w:cs="Times New Roman"/>
          <w:sz w:val="28"/>
          <w:szCs w:val="28"/>
        </w:rPr>
        <w:t>владение основными видами фортепианной техники, использование художественно оправданных технических приемов, позволяющих создавать художественный образ, соо</w:t>
      </w:r>
      <w:r>
        <w:rPr>
          <w:rFonts w:ascii="Times New Roman" w:hAnsi="Times New Roman" w:cs="Times New Roman"/>
          <w:sz w:val="28"/>
          <w:szCs w:val="28"/>
        </w:rPr>
        <w:t>тветствующий авторскому замыслу;</w:t>
      </w:r>
    </w:p>
    <w:p w:rsidR="00F47FBF" w:rsidRPr="00F55743" w:rsidRDefault="00F47FBF" w:rsidP="00A92B97">
      <w:pPr>
        <w:pStyle w:val="ListParagraph"/>
        <w:numPr>
          <w:ilvl w:val="0"/>
          <w:numId w:val="14"/>
        </w:numPr>
        <w:tabs>
          <w:tab w:val="left" w:pos="1134"/>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знания музыкальной терминологии;</w:t>
      </w:r>
    </w:p>
    <w:p w:rsidR="00F47FBF" w:rsidRPr="00F55743" w:rsidRDefault="00F47FBF" w:rsidP="00A92B97">
      <w:pPr>
        <w:pStyle w:val="ListParagraph"/>
        <w:numPr>
          <w:ilvl w:val="0"/>
          <w:numId w:val="14"/>
        </w:numPr>
        <w:tabs>
          <w:tab w:val="left" w:pos="1134"/>
        </w:tabs>
        <w:spacing w:line="360" w:lineRule="auto"/>
        <w:ind w:left="0" w:firstLine="709"/>
        <w:jc w:val="both"/>
        <w:rPr>
          <w:rFonts w:ascii="Times New Roman" w:hAnsi="Times New Roman" w:cs="Times New Roman"/>
          <w:sz w:val="28"/>
          <w:szCs w:val="28"/>
        </w:rPr>
      </w:pPr>
      <w:r w:rsidRPr="00F55743">
        <w:rPr>
          <w:rFonts w:ascii="Times New Roman" w:hAnsi="Times New Roman" w:cs="Times New Roman"/>
          <w:sz w:val="28"/>
          <w:szCs w:val="28"/>
        </w:rPr>
        <w:t xml:space="preserve">умения технически грамотно исполнять произведения разной </w:t>
      </w:r>
      <w:r>
        <w:rPr>
          <w:rFonts w:ascii="Times New Roman" w:hAnsi="Times New Roman" w:cs="Times New Roman"/>
          <w:sz w:val="28"/>
          <w:szCs w:val="28"/>
        </w:rPr>
        <w:t>степени трудности на фортепиано;</w:t>
      </w:r>
    </w:p>
    <w:p w:rsidR="00F47FBF" w:rsidRDefault="00F47FBF" w:rsidP="00A92B97">
      <w:pPr>
        <w:pStyle w:val="ListParagraph"/>
        <w:numPr>
          <w:ilvl w:val="0"/>
          <w:numId w:val="14"/>
        </w:numPr>
        <w:tabs>
          <w:tab w:val="left" w:pos="1134"/>
        </w:tabs>
        <w:spacing w:line="360" w:lineRule="auto"/>
        <w:ind w:left="0" w:firstLine="709"/>
        <w:jc w:val="both"/>
        <w:rPr>
          <w:rFonts w:ascii="Times New Roman" w:hAnsi="Times New Roman" w:cs="Times New Roman"/>
          <w:sz w:val="28"/>
          <w:szCs w:val="28"/>
        </w:rPr>
      </w:pPr>
      <w:r w:rsidRPr="00C02AAA">
        <w:rPr>
          <w:rFonts w:ascii="Times New Roman" w:hAnsi="Times New Roman" w:cs="Times New Roman"/>
          <w:sz w:val="28"/>
          <w:szCs w:val="28"/>
        </w:rPr>
        <w:t>умения самостоятельного разбора и разучивания на фортепиано несло</w:t>
      </w:r>
      <w:r>
        <w:rPr>
          <w:rFonts w:ascii="Times New Roman" w:hAnsi="Times New Roman" w:cs="Times New Roman"/>
          <w:sz w:val="28"/>
          <w:szCs w:val="28"/>
        </w:rPr>
        <w:t>жного музыкального произведения;</w:t>
      </w:r>
    </w:p>
    <w:p w:rsidR="00F47FBF" w:rsidRPr="00C02AAA" w:rsidRDefault="00F47FBF" w:rsidP="00A92B97">
      <w:pPr>
        <w:pStyle w:val="ListParagraph"/>
        <w:numPr>
          <w:ilvl w:val="0"/>
          <w:numId w:val="14"/>
        </w:numPr>
        <w:tabs>
          <w:tab w:val="left" w:pos="1134"/>
        </w:tabs>
        <w:spacing w:line="360" w:lineRule="auto"/>
        <w:ind w:left="0" w:firstLine="709"/>
        <w:jc w:val="both"/>
        <w:rPr>
          <w:rFonts w:ascii="Times New Roman" w:hAnsi="Times New Roman" w:cs="Times New Roman"/>
          <w:sz w:val="28"/>
          <w:szCs w:val="28"/>
        </w:rPr>
      </w:pPr>
      <w:r w:rsidRPr="00C02AAA">
        <w:rPr>
          <w:rFonts w:ascii="Times New Roman" w:hAnsi="Times New Roman" w:cs="Times New Roman"/>
          <w:sz w:val="28"/>
          <w:szCs w:val="28"/>
        </w:rPr>
        <w:t xml:space="preserve">умения использовать теоретические знания при </w:t>
      </w:r>
      <w:r>
        <w:rPr>
          <w:rFonts w:ascii="Times New Roman" w:hAnsi="Times New Roman" w:cs="Times New Roman"/>
          <w:sz w:val="28"/>
          <w:szCs w:val="28"/>
        </w:rPr>
        <w:t>игре</w:t>
      </w:r>
      <w:r w:rsidRPr="00C02AAA">
        <w:rPr>
          <w:rFonts w:ascii="Times New Roman" w:hAnsi="Times New Roman" w:cs="Times New Roman"/>
          <w:sz w:val="28"/>
          <w:szCs w:val="28"/>
        </w:rPr>
        <w:t xml:space="preserve"> на фортепиано;</w:t>
      </w:r>
    </w:p>
    <w:p w:rsidR="00F47FBF" w:rsidRPr="00F55743" w:rsidRDefault="00F47FBF" w:rsidP="00A92B97">
      <w:pPr>
        <w:pStyle w:val="ListParagraph"/>
        <w:numPr>
          <w:ilvl w:val="0"/>
          <w:numId w:val="14"/>
        </w:numPr>
        <w:tabs>
          <w:tab w:val="left" w:pos="1134"/>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навыки</w:t>
      </w:r>
      <w:r w:rsidRPr="00F55743">
        <w:rPr>
          <w:rFonts w:ascii="Times New Roman" w:hAnsi="Times New Roman" w:cs="Times New Roman"/>
          <w:sz w:val="28"/>
          <w:szCs w:val="28"/>
        </w:rPr>
        <w:t xml:space="preserve"> публичных выступлений на концертах, академических вечерах, открытых уроках и т.п.</w:t>
      </w:r>
      <w:r>
        <w:rPr>
          <w:rFonts w:ascii="Times New Roman" w:hAnsi="Times New Roman" w:cs="Times New Roman"/>
          <w:sz w:val="28"/>
          <w:szCs w:val="28"/>
        </w:rPr>
        <w:t>;</w:t>
      </w:r>
    </w:p>
    <w:p w:rsidR="00F47FBF" w:rsidRPr="00F55743" w:rsidRDefault="00F47FBF" w:rsidP="00A92B97">
      <w:pPr>
        <w:pStyle w:val="ListParagraph"/>
        <w:numPr>
          <w:ilvl w:val="0"/>
          <w:numId w:val="14"/>
        </w:numPr>
        <w:tabs>
          <w:tab w:val="left" w:pos="1134"/>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навыки</w:t>
      </w:r>
      <w:r w:rsidRPr="00F55743">
        <w:rPr>
          <w:rFonts w:ascii="Times New Roman" w:hAnsi="Times New Roman" w:cs="Times New Roman"/>
          <w:sz w:val="28"/>
          <w:szCs w:val="28"/>
        </w:rPr>
        <w:t xml:space="preserve"> чтения с лис</w:t>
      </w:r>
      <w:r>
        <w:rPr>
          <w:rFonts w:ascii="Times New Roman" w:hAnsi="Times New Roman" w:cs="Times New Roman"/>
          <w:sz w:val="28"/>
          <w:szCs w:val="28"/>
        </w:rPr>
        <w:t>та легкого музыкального текста;</w:t>
      </w:r>
    </w:p>
    <w:p w:rsidR="00F47FBF" w:rsidRPr="00F55743" w:rsidRDefault="00F47FBF" w:rsidP="00A92B97">
      <w:pPr>
        <w:pStyle w:val="ListParagraph"/>
        <w:numPr>
          <w:ilvl w:val="0"/>
          <w:numId w:val="14"/>
        </w:numPr>
        <w:tabs>
          <w:tab w:val="left" w:pos="1134"/>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навыки (первоначальные</w:t>
      </w:r>
      <w:r w:rsidRPr="00F55743">
        <w:rPr>
          <w:rFonts w:ascii="Times New Roman" w:hAnsi="Times New Roman" w:cs="Times New Roman"/>
          <w:sz w:val="28"/>
          <w:szCs w:val="28"/>
        </w:rPr>
        <w:t>) игры в фортепианно</w:t>
      </w:r>
      <w:r>
        <w:rPr>
          <w:rFonts w:ascii="Times New Roman" w:hAnsi="Times New Roman" w:cs="Times New Roman"/>
          <w:sz w:val="28"/>
          <w:szCs w:val="28"/>
        </w:rPr>
        <w:t>м или смешанном инструментальном ансамбле;</w:t>
      </w:r>
    </w:p>
    <w:p w:rsidR="00F47FBF" w:rsidRPr="00F55743" w:rsidRDefault="00F47FBF" w:rsidP="00A92B97">
      <w:pPr>
        <w:pStyle w:val="ListParagraph"/>
        <w:numPr>
          <w:ilvl w:val="0"/>
          <w:numId w:val="14"/>
        </w:numPr>
        <w:tabs>
          <w:tab w:val="left" w:pos="1134"/>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первичные навыки</w:t>
      </w:r>
      <w:r w:rsidRPr="00F55743">
        <w:rPr>
          <w:rFonts w:ascii="Times New Roman" w:hAnsi="Times New Roman" w:cs="Times New Roman"/>
          <w:sz w:val="28"/>
          <w:szCs w:val="28"/>
        </w:rPr>
        <w:t xml:space="preserve"> в области теоретического анализа исполняемых произведений.</w:t>
      </w:r>
    </w:p>
    <w:p w:rsidR="00F47FBF" w:rsidRDefault="00F47FBF" w:rsidP="0064597A">
      <w:pPr>
        <w:spacing w:line="360" w:lineRule="auto"/>
        <w:ind w:firstLine="709"/>
        <w:jc w:val="both"/>
        <w:rPr>
          <w:rFonts w:ascii="Times New Roman" w:hAnsi="Times New Roman" w:cs="Times New Roman"/>
          <w:sz w:val="24"/>
          <w:szCs w:val="24"/>
        </w:rPr>
      </w:pPr>
      <w:r>
        <w:rPr>
          <w:rFonts w:ascii="Times New Roman" w:hAnsi="Times New Roman" w:cs="Times New Roman"/>
          <w:sz w:val="28"/>
          <w:szCs w:val="28"/>
        </w:rPr>
        <w:tab/>
      </w:r>
    </w:p>
    <w:p w:rsidR="00F47FBF" w:rsidRPr="00C02AAA" w:rsidRDefault="00F47FBF" w:rsidP="00A92B97">
      <w:pPr>
        <w:spacing w:line="360" w:lineRule="auto"/>
        <w:ind w:firstLine="142"/>
        <w:jc w:val="center"/>
        <w:rPr>
          <w:rFonts w:ascii="Times New Roman" w:hAnsi="Times New Roman" w:cs="Times New Roman"/>
          <w:b/>
          <w:sz w:val="28"/>
          <w:szCs w:val="28"/>
        </w:rPr>
      </w:pPr>
      <w:r w:rsidRPr="00C02AAA">
        <w:rPr>
          <w:rFonts w:ascii="Times New Roman" w:hAnsi="Times New Roman" w:cs="Times New Roman"/>
          <w:b/>
          <w:sz w:val="28"/>
          <w:szCs w:val="28"/>
        </w:rPr>
        <w:t>IV</w:t>
      </w:r>
      <w:r>
        <w:rPr>
          <w:rFonts w:ascii="Times New Roman" w:hAnsi="Times New Roman" w:cs="Times New Roman"/>
          <w:b/>
          <w:sz w:val="28"/>
          <w:szCs w:val="28"/>
        </w:rPr>
        <w:t>.</w:t>
      </w:r>
      <w:r w:rsidRPr="00C02AAA">
        <w:rPr>
          <w:rFonts w:ascii="Times New Roman" w:hAnsi="Times New Roman" w:cs="Times New Roman"/>
          <w:b/>
          <w:sz w:val="28"/>
          <w:szCs w:val="28"/>
        </w:rPr>
        <w:t xml:space="preserve"> Формы и методы контроля, система оценок</w:t>
      </w:r>
    </w:p>
    <w:p w:rsidR="00F47FBF" w:rsidRPr="00D4445D" w:rsidRDefault="00F47FBF" w:rsidP="0064597A">
      <w:pPr>
        <w:pStyle w:val="NoSpacing"/>
        <w:widowControl/>
        <w:numPr>
          <w:ilvl w:val="0"/>
          <w:numId w:val="15"/>
        </w:numPr>
        <w:spacing w:line="360" w:lineRule="auto"/>
        <w:ind w:left="0" w:firstLine="709"/>
        <w:jc w:val="both"/>
        <w:rPr>
          <w:rFonts w:ascii="Times New Roman" w:hAnsi="Times New Roman" w:cs="Times New Roman"/>
          <w:i/>
          <w:sz w:val="28"/>
          <w:szCs w:val="28"/>
        </w:rPr>
      </w:pPr>
      <w:r>
        <w:rPr>
          <w:rFonts w:ascii="Times New Roman" w:hAnsi="Times New Roman" w:cs="Times New Roman"/>
          <w:i/>
          <w:sz w:val="28"/>
          <w:szCs w:val="28"/>
        </w:rPr>
        <w:t>Аттестация: цели, виды, форма, содержание</w:t>
      </w:r>
    </w:p>
    <w:p w:rsidR="00F47FBF" w:rsidRPr="00A641C6" w:rsidRDefault="00F47FBF" w:rsidP="0064597A">
      <w:pPr>
        <w:pStyle w:val="ListParagraph"/>
        <w:spacing w:line="360" w:lineRule="auto"/>
        <w:ind w:left="0" w:firstLine="709"/>
        <w:jc w:val="both"/>
        <w:outlineLvl w:val="0"/>
        <w:rPr>
          <w:rFonts w:ascii="Times New Roman" w:hAnsi="Times New Roman" w:cs="Times New Roman"/>
          <w:sz w:val="28"/>
          <w:szCs w:val="28"/>
        </w:rPr>
      </w:pPr>
      <w:r w:rsidRPr="00A641C6">
        <w:rPr>
          <w:rFonts w:ascii="Times New Roman" w:hAnsi="Times New Roman" w:cs="Times New Roman"/>
          <w:sz w:val="28"/>
          <w:szCs w:val="28"/>
        </w:rPr>
        <w:t>Оценка качества реализации программы "Фортепиано" включает в себя текущий контроль успеваемости, промежуточную аттестацию обучающихся.</w:t>
      </w:r>
    </w:p>
    <w:p w:rsidR="00F47FBF" w:rsidRPr="002410EC" w:rsidRDefault="00F47FBF" w:rsidP="0064597A">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u w:val="single"/>
        </w:rPr>
        <w:t>Текущий контроль</w:t>
      </w:r>
      <w:r w:rsidRPr="002410EC">
        <w:rPr>
          <w:rFonts w:ascii="Times New Roman" w:hAnsi="Times New Roman" w:cs="Times New Roman"/>
          <w:sz w:val="28"/>
          <w:szCs w:val="28"/>
        </w:rPr>
        <w:t xml:space="preserve"> направлен на поддержание учебной дисциплины,на ответственную подготовку домаш</w:t>
      </w:r>
      <w:r>
        <w:rPr>
          <w:rFonts w:ascii="Times New Roman" w:hAnsi="Times New Roman" w:cs="Times New Roman"/>
          <w:sz w:val="28"/>
          <w:szCs w:val="28"/>
        </w:rPr>
        <w:t>н</w:t>
      </w:r>
      <w:r w:rsidRPr="002410EC">
        <w:rPr>
          <w:rFonts w:ascii="Times New Roman" w:hAnsi="Times New Roman" w:cs="Times New Roman"/>
          <w:sz w:val="28"/>
          <w:szCs w:val="28"/>
        </w:rPr>
        <w:t xml:space="preserve">его задания, правильную организацию самостоятельной работы, имеет воспитательные цели, носит стимулирующий характер.Текущий контроль над работой ученика осуществляет преподаватель, отражая </w:t>
      </w:r>
      <w:r>
        <w:rPr>
          <w:rFonts w:ascii="Times New Roman" w:hAnsi="Times New Roman" w:cs="Times New Roman"/>
          <w:sz w:val="28"/>
          <w:szCs w:val="28"/>
        </w:rPr>
        <w:t>в оценкахдостиженияученика</w:t>
      </w:r>
      <w:r w:rsidRPr="002410EC">
        <w:rPr>
          <w:rFonts w:ascii="Times New Roman" w:hAnsi="Times New Roman" w:cs="Times New Roman"/>
          <w:sz w:val="28"/>
          <w:szCs w:val="28"/>
        </w:rPr>
        <w:t>, темпы его продвижения в освоении материала, качество выполнения заданий и т. п.Одной из форм текущего контроля может стать контрольный урок без присутствия комиссии.На основании результатов текущего контроля, а также учитывая публичные выступления на концерте или открытом уроке, выставляется четвертная отметка. Текущая аттестация проводится за счет времени аудиторных занятий на всем протяжении обучения.</w:t>
      </w:r>
    </w:p>
    <w:p w:rsidR="00F47FBF" w:rsidRPr="002410EC" w:rsidRDefault="00F47FBF" w:rsidP="0064597A">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u w:val="single"/>
        </w:rPr>
        <w:t>Промежуточная аттестация</w:t>
      </w:r>
      <w:r w:rsidRPr="002410EC">
        <w:rPr>
          <w:rFonts w:ascii="Times New Roman" w:hAnsi="Times New Roman" w:cs="Times New Roman"/>
          <w:sz w:val="28"/>
          <w:szCs w:val="28"/>
        </w:rPr>
        <w:t xml:space="preserve"> проводится в конце каждого полугодия также за счет аудиторного времени. Форма ее проведения - контрольный урок, зачет с приглашением комиссии и выставлением оценки. Обязательным условием является методическое обсуждение результатов выступления ученика, оно должно носить аналитический, рекомендательный характер, отмечать успехи и перспективы развития ребенка. Промежуточная аттестация отражает результаты работы ученика за </w:t>
      </w:r>
      <w:r>
        <w:rPr>
          <w:rFonts w:ascii="Times New Roman" w:hAnsi="Times New Roman" w:cs="Times New Roman"/>
          <w:sz w:val="28"/>
          <w:szCs w:val="28"/>
        </w:rPr>
        <w:t>данный</w:t>
      </w:r>
      <w:r w:rsidRPr="002410EC">
        <w:rPr>
          <w:rFonts w:ascii="Times New Roman" w:hAnsi="Times New Roman" w:cs="Times New Roman"/>
          <w:sz w:val="28"/>
          <w:szCs w:val="28"/>
        </w:rPr>
        <w:t xml:space="preserve"> период времени, определяет степень успешности развития учащегося на данном этапе обучения. Концертные публичные выступл</w:t>
      </w:r>
      <w:r>
        <w:rPr>
          <w:rFonts w:ascii="Times New Roman" w:hAnsi="Times New Roman" w:cs="Times New Roman"/>
          <w:sz w:val="28"/>
          <w:szCs w:val="28"/>
        </w:rPr>
        <w:t>ения также могут быть засчитаны</w:t>
      </w:r>
      <w:r w:rsidRPr="002410EC">
        <w:rPr>
          <w:rFonts w:ascii="Times New Roman" w:hAnsi="Times New Roman" w:cs="Times New Roman"/>
          <w:sz w:val="28"/>
          <w:szCs w:val="28"/>
        </w:rPr>
        <w:t xml:space="preserve"> как промежуточная аттестация. По итогам проверки успеваемости выставляется оценка с занесением ее в журнал, ведомость, индивидуальный план, дневник учащегося.</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Оценка за год ставится по результатам всех публичных выступлений, включая участие в концертах, конкурсах. На зачетах и контрольных уроках в течени</w:t>
      </w:r>
      <w:r>
        <w:rPr>
          <w:rFonts w:ascii="Times New Roman" w:hAnsi="Times New Roman" w:cs="Times New Roman"/>
          <w:sz w:val="28"/>
          <w:szCs w:val="28"/>
        </w:rPr>
        <w:t>е</w:t>
      </w:r>
      <w:r w:rsidRPr="002410EC">
        <w:rPr>
          <w:rFonts w:ascii="Times New Roman" w:hAnsi="Times New Roman" w:cs="Times New Roman"/>
          <w:sz w:val="28"/>
          <w:szCs w:val="28"/>
        </w:rPr>
        <w:t xml:space="preserve"> г</w:t>
      </w:r>
      <w:r>
        <w:rPr>
          <w:rFonts w:ascii="Times New Roman" w:hAnsi="Times New Roman" w:cs="Times New Roman"/>
          <w:sz w:val="28"/>
          <w:szCs w:val="28"/>
        </w:rPr>
        <w:t>ода должны быть представлены различ</w:t>
      </w:r>
      <w:r w:rsidRPr="002410EC">
        <w:rPr>
          <w:rFonts w:ascii="Times New Roman" w:hAnsi="Times New Roman" w:cs="Times New Roman"/>
          <w:sz w:val="28"/>
          <w:szCs w:val="28"/>
        </w:rPr>
        <w:t xml:space="preserve">ные формы </w:t>
      </w:r>
      <w:r>
        <w:rPr>
          <w:rFonts w:ascii="Times New Roman" w:hAnsi="Times New Roman" w:cs="Times New Roman"/>
          <w:sz w:val="28"/>
          <w:szCs w:val="28"/>
        </w:rPr>
        <w:t xml:space="preserve">исполняемых </w:t>
      </w:r>
      <w:r w:rsidRPr="002410EC">
        <w:rPr>
          <w:rFonts w:ascii="Times New Roman" w:hAnsi="Times New Roman" w:cs="Times New Roman"/>
          <w:sz w:val="28"/>
          <w:szCs w:val="28"/>
        </w:rPr>
        <w:t xml:space="preserve">произведений: полифония, этюды, пьесы, ансамбли, части произведений крупных форм. </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На протяжении всего периода обучения во время занятий в классе, а также на технических зачетах, преподавателем осуществляется проверка навыков чтения с листа нетрудного нотного текста, а также проверка исполнения гамм, аккордов, арпеджио в соответствии с программными требованиями.</w:t>
      </w:r>
    </w:p>
    <w:p w:rsidR="00F47FBF" w:rsidRPr="00A641C6" w:rsidRDefault="00F47FBF" w:rsidP="00A92B97">
      <w:pPr>
        <w:pStyle w:val="Body1"/>
        <w:numPr>
          <w:ilvl w:val="0"/>
          <w:numId w:val="15"/>
        </w:numPr>
        <w:spacing w:line="360" w:lineRule="auto"/>
        <w:rPr>
          <w:rFonts w:ascii="Times New Roman" w:hAnsi="Times New Roman"/>
          <w:b/>
          <w:i/>
          <w:color w:val="auto"/>
          <w:sz w:val="28"/>
          <w:szCs w:val="28"/>
          <w:lang w:val="ru-RU"/>
        </w:rPr>
      </w:pPr>
      <w:r>
        <w:rPr>
          <w:rFonts w:ascii="Times New Roman" w:hAnsi="Times New Roman"/>
          <w:i/>
          <w:color w:val="auto"/>
          <w:sz w:val="28"/>
          <w:szCs w:val="28"/>
          <w:lang w:val="ru-RU"/>
        </w:rPr>
        <w:t>Критерии оценок</w:t>
      </w:r>
    </w:p>
    <w:p w:rsidR="00F47FBF" w:rsidRPr="00A641C6" w:rsidRDefault="00F47FBF" w:rsidP="0064597A">
      <w:pPr>
        <w:pStyle w:val="ListParagraph"/>
        <w:spacing w:line="360" w:lineRule="auto"/>
        <w:ind w:left="0" w:firstLine="709"/>
        <w:jc w:val="both"/>
        <w:rPr>
          <w:rFonts w:ascii="Times New Roman" w:hAnsi="Times New Roman" w:cs="Times New Roman"/>
          <w:sz w:val="28"/>
          <w:szCs w:val="28"/>
        </w:rPr>
      </w:pPr>
      <w:r w:rsidRPr="00A641C6">
        <w:rPr>
          <w:rFonts w:ascii="Times New Roman" w:hAnsi="Times New Roman" w:cs="Times New Roman"/>
          <w:sz w:val="28"/>
          <w:szCs w:val="28"/>
        </w:rPr>
        <w:t xml:space="preserve">Для аттестации обучающихся создаются фонды оценочных средств, которые включают в себя методы </w:t>
      </w:r>
      <w:r>
        <w:rPr>
          <w:rFonts w:ascii="Times New Roman" w:hAnsi="Times New Roman" w:cs="Times New Roman"/>
          <w:sz w:val="28"/>
          <w:szCs w:val="28"/>
        </w:rPr>
        <w:t xml:space="preserve">и средства </w:t>
      </w:r>
      <w:r w:rsidRPr="00A641C6">
        <w:rPr>
          <w:rFonts w:ascii="Times New Roman" w:hAnsi="Times New Roman" w:cs="Times New Roman"/>
          <w:sz w:val="28"/>
          <w:szCs w:val="28"/>
        </w:rPr>
        <w:t xml:space="preserve">контроля, позволяющие оценить приобретенные знания, умения и навыки.  </w:t>
      </w:r>
    </w:p>
    <w:p w:rsidR="00F47FBF" w:rsidRPr="00A641C6" w:rsidRDefault="00F47FBF" w:rsidP="0064597A">
      <w:pPr>
        <w:pStyle w:val="NoSpacing"/>
        <w:spacing w:line="360" w:lineRule="auto"/>
        <w:ind w:firstLine="709"/>
        <w:jc w:val="both"/>
        <w:rPr>
          <w:rFonts w:ascii="Times New Roman" w:hAnsi="Times New Roman" w:cs="Times New Roman"/>
          <w:i/>
          <w:color w:val="auto"/>
          <w:sz w:val="28"/>
          <w:szCs w:val="28"/>
        </w:rPr>
      </w:pPr>
      <w:r w:rsidRPr="00A641C6">
        <w:rPr>
          <w:rFonts w:ascii="Times New Roman" w:hAnsi="Times New Roman" w:cs="Times New Roman"/>
          <w:i/>
          <w:color w:val="auto"/>
          <w:sz w:val="28"/>
          <w:szCs w:val="28"/>
        </w:rPr>
        <w:t>Критерии оценки качества исполнения</w:t>
      </w:r>
      <w:r w:rsidRPr="00A641C6">
        <w:rPr>
          <w:rFonts w:ascii="Times New Roman" w:hAnsi="Times New Roman" w:cs="Times New Roman"/>
          <w:i/>
          <w:color w:val="auto"/>
          <w:sz w:val="28"/>
          <w:szCs w:val="28"/>
        </w:rPr>
        <w:tab/>
      </w:r>
    </w:p>
    <w:p w:rsidR="00F47FBF" w:rsidRPr="00A641C6" w:rsidRDefault="00F47FBF" w:rsidP="0064597A">
      <w:pPr>
        <w:pStyle w:val="NoSpacing"/>
        <w:spacing w:line="360" w:lineRule="auto"/>
        <w:ind w:firstLine="709"/>
        <w:jc w:val="both"/>
        <w:rPr>
          <w:rFonts w:ascii="Times New Roman" w:hAnsi="Times New Roman" w:cs="Times New Roman"/>
          <w:color w:val="auto"/>
          <w:sz w:val="28"/>
          <w:szCs w:val="28"/>
        </w:rPr>
      </w:pPr>
      <w:r w:rsidRPr="00A641C6">
        <w:rPr>
          <w:rFonts w:ascii="Times New Roman" w:hAnsi="Times New Roman" w:cs="Times New Roman"/>
          <w:color w:val="auto"/>
          <w:sz w:val="28"/>
          <w:szCs w:val="28"/>
        </w:rPr>
        <w:t>По итогам исполнения программы на зачете, академическом прослушивании выставляется оценка по пятибалльной шкале:</w:t>
      </w:r>
    </w:p>
    <w:p w:rsidR="00F47FBF" w:rsidRPr="00A641C6" w:rsidRDefault="00F47FBF" w:rsidP="00FA75E7">
      <w:pPr>
        <w:pStyle w:val="Body1"/>
        <w:spacing w:line="360" w:lineRule="auto"/>
        <w:ind w:firstLine="709"/>
        <w:jc w:val="right"/>
        <w:rPr>
          <w:rFonts w:ascii="Times New Roman" w:hAnsi="Times New Roman"/>
          <w:b/>
          <w:i/>
          <w:color w:val="auto"/>
          <w:sz w:val="28"/>
          <w:szCs w:val="28"/>
          <w:lang w:val="ru-RU"/>
        </w:rPr>
      </w:pPr>
      <w:r w:rsidRPr="00A641C6">
        <w:rPr>
          <w:rFonts w:ascii="Times New Roman" w:hAnsi="Times New Roman"/>
          <w:b/>
          <w:i/>
          <w:color w:val="auto"/>
          <w:sz w:val="28"/>
          <w:szCs w:val="28"/>
          <w:lang w:val="ru-RU"/>
        </w:rPr>
        <w:t>Таблица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64"/>
        <w:gridCol w:w="6520"/>
      </w:tblGrid>
      <w:tr w:rsidR="00F47FBF" w:rsidRPr="00A641C6" w:rsidTr="008F2288">
        <w:tc>
          <w:tcPr>
            <w:tcW w:w="3264" w:type="dxa"/>
          </w:tcPr>
          <w:p w:rsidR="00F47FBF" w:rsidRPr="008F2288" w:rsidRDefault="00F47FBF" w:rsidP="008F2288">
            <w:pPr>
              <w:pStyle w:val="NoSpacing"/>
              <w:spacing w:line="360" w:lineRule="auto"/>
              <w:ind w:firstLine="709"/>
              <w:jc w:val="center"/>
              <w:rPr>
                <w:rFonts w:ascii="Times New Roman" w:hAnsi="Times New Roman" w:cs="Times New Roman"/>
                <w:b/>
                <w:color w:val="auto"/>
                <w:sz w:val="28"/>
                <w:szCs w:val="28"/>
              </w:rPr>
            </w:pPr>
            <w:r w:rsidRPr="008F2288">
              <w:rPr>
                <w:rFonts w:ascii="Times New Roman" w:hAnsi="Times New Roman" w:cs="Times New Roman"/>
                <w:b/>
                <w:color w:val="auto"/>
                <w:sz w:val="28"/>
                <w:szCs w:val="28"/>
              </w:rPr>
              <w:t>Оценка</w:t>
            </w:r>
          </w:p>
        </w:tc>
        <w:tc>
          <w:tcPr>
            <w:tcW w:w="6520" w:type="dxa"/>
          </w:tcPr>
          <w:p w:rsidR="00F47FBF" w:rsidRPr="008F2288" w:rsidRDefault="00F47FBF" w:rsidP="008F2288">
            <w:pPr>
              <w:pStyle w:val="NoSpacing"/>
              <w:spacing w:line="360" w:lineRule="auto"/>
              <w:ind w:firstLine="709"/>
              <w:jc w:val="center"/>
              <w:rPr>
                <w:rFonts w:ascii="Times New Roman" w:hAnsi="Times New Roman" w:cs="Times New Roman"/>
                <w:b/>
                <w:color w:val="auto"/>
                <w:sz w:val="28"/>
                <w:szCs w:val="28"/>
              </w:rPr>
            </w:pPr>
            <w:r w:rsidRPr="008F2288">
              <w:rPr>
                <w:rFonts w:ascii="Times New Roman" w:hAnsi="Times New Roman" w:cs="Times New Roman"/>
                <w:b/>
                <w:color w:val="auto"/>
                <w:sz w:val="28"/>
                <w:szCs w:val="28"/>
              </w:rPr>
              <w:t>Критерии оценивания выступления</w:t>
            </w:r>
          </w:p>
        </w:tc>
      </w:tr>
      <w:tr w:rsidR="00F47FBF" w:rsidRPr="00A641C6" w:rsidTr="008F2288">
        <w:tc>
          <w:tcPr>
            <w:tcW w:w="3264" w:type="dxa"/>
          </w:tcPr>
          <w:p w:rsidR="00F47FBF" w:rsidRPr="008F2288" w:rsidRDefault="00F47FBF" w:rsidP="008F2288">
            <w:pPr>
              <w:pStyle w:val="Body1"/>
              <w:spacing w:line="360" w:lineRule="auto"/>
              <w:ind w:firstLine="709"/>
              <w:rPr>
                <w:rFonts w:ascii="Times New Roman" w:hAnsi="Times New Roman"/>
                <w:color w:val="auto"/>
                <w:sz w:val="28"/>
                <w:szCs w:val="28"/>
                <w:lang w:val="ru-RU"/>
              </w:rPr>
            </w:pPr>
            <w:r w:rsidRPr="008F2288">
              <w:rPr>
                <w:rFonts w:ascii="Times New Roman" w:hAnsi="Times New Roman"/>
                <w:color w:val="auto"/>
                <w:sz w:val="28"/>
                <w:szCs w:val="28"/>
                <w:lang w:val="ru-RU"/>
              </w:rPr>
              <w:t>5 («отлично»)</w:t>
            </w:r>
          </w:p>
        </w:tc>
        <w:tc>
          <w:tcPr>
            <w:tcW w:w="6520" w:type="dxa"/>
          </w:tcPr>
          <w:p w:rsidR="00F47FBF" w:rsidRPr="008F2288" w:rsidRDefault="00F47FBF" w:rsidP="008F2288">
            <w:pPr>
              <w:pStyle w:val="Body1"/>
              <w:spacing w:line="276" w:lineRule="auto"/>
              <w:jc w:val="both"/>
              <w:rPr>
                <w:rFonts w:ascii="Times New Roman" w:hAnsi="Times New Roman"/>
                <w:color w:val="auto"/>
                <w:sz w:val="28"/>
                <w:szCs w:val="28"/>
                <w:lang w:val="ru-RU"/>
              </w:rPr>
            </w:pPr>
            <w:r w:rsidRPr="008F2288">
              <w:rPr>
                <w:rFonts w:ascii="Times New Roman" w:hAnsi="Times New Roman" w:cs="Times New Roman"/>
                <w:color w:val="auto"/>
                <w:sz w:val="28"/>
                <w:szCs w:val="28"/>
                <w:lang w:val="ru-RU"/>
              </w:rPr>
              <w:t>предусматривает исполнение программы, соответствующей году обучения, наизусть, выразительно; отличное знание текста, владение необходимыми техническими приемами, штрихами; хорошее звукоизвлечение, понимание стиля исполняемого произведения; использование художественно  оправданных технических приемов, позволяющих создавать художественный образ, соответствующий авторскому замыслу</w:t>
            </w:r>
          </w:p>
        </w:tc>
      </w:tr>
      <w:tr w:rsidR="00F47FBF" w:rsidRPr="00A641C6" w:rsidTr="008F2288">
        <w:tc>
          <w:tcPr>
            <w:tcW w:w="3264" w:type="dxa"/>
          </w:tcPr>
          <w:p w:rsidR="00F47FBF" w:rsidRPr="008F2288" w:rsidRDefault="00F47FBF" w:rsidP="008F2288">
            <w:pPr>
              <w:pStyle w:val="Body1"/>
              <w:spacing w:line="360" w:lineRule="auto"/>
              <w:ind w:firstLine="709"/>
              <w:rPr>
                <w:rFonts w:ascii="Times New Roman" w:hAnsi="Times New Roman"/>
                <w:color w:val="auto"/>
                <w:sz w:val="28"/>
                <w:szCs w:val="28"/>
                <w:lang w:val="ru-RU"/>
              </w:rPr>
            </w:pPr>
            <w:r w:rsidRPr="008F2288">
              <w:rPr>
                <w:rFonts w:ascii="Times New Roman" w:hAnsi="Times New Roman"/>
                <w:color w:val="auto"/>
                <w:sz w:val="28"/>
                <w:szCs w:val="28"/>
                <w:lang w:val="ru-RU"/>
              </w:rPr>
              <w:t>4 («хорошо»)</w:t>
            </w:r>
          </w:p>
        </w:tc>
        <w:tc>
          <w:tcPr>
            <w:tcW w:w="6520" w:type="dxa"/>
          </w:tcPr>
          <w:p w:rsidR="00F47FBF" w:rsidRPr="008F2288" w:rsidRDefault="00F47FBF" w:rsidP="008F2288">
            <w:pPr>
              <w:pStyle w:val="Body1"/>
              <w:spacing w:line="276" w:lineRule="auto"/>
              <w:jc w:val="both"/>
              <w:rPr>
                <w:rFonts w:ascii="Times New Roman" w:hAnsi="Times New Roman"/>
                <w:color w:val="auto"/>
                <w:sz w:val="28"/>
                <w:szCs w:val="28"/>
                <w:lang w:val="ru-RU"/>
              </w:rPr>
            </w:pPr>
            <w:r w:rsidRPr="008F2288">
              <w:rPr>
                <w:rFonts w:ascii="Times New Roman" w:hAnsi="Times New Roman" w:cs="Times New Roman"/>
                <w:color w:val="auto"/>
                <w:sz w:val="28"/>
                <w:szCs w:val="28"/>
                <w:lang w:val="ru-RU"/>
              </w:rPr>
              <w:t>программа соответствует году обучения, грамотное исполнение с наличием мелких технических недочетов, небольшое несоответствие темпа, неполное донесение образа исполняемого произведения</w:t>
            </w:r>
          </w:p>
        </w:tc>
      </w:tr>
      <w:tr w:rsidR="00F47FBF" w:rsidRPr="00A641C6" w:rsidTr="008F2288">
        <w:tc>
          <w:tcPr>
            <w:tcW w:w="3264" w:type="dxa"/>
          </w:tcPr>
          <w:p w:rsidR="00F47FBF" w:rsidRPr="008F2288" w:rsidRDefault="00F47FBF" w:rsidP="008F2288">
            <w:pPr>
              <w:pStyle w:val="Body1"/>
              <w:spacing w:line="360" w:lineRule="auto"/>
              <w:ind w:firstLine="709"/>
              <w:rPr>
                <w:rFonts w:ascii="Times New Roman" w:hAnsi="Times New Roman"/>
                <w:color w:val="auto"/>
                <w:sz w:val="28"/>
                <w:szCs w:val="28"/>
                <w:lang w:val="ru-RU"/>
              </w:rPr>
            </w:pPr>
            <w:r w:rsidRPr="008F2288">
              <w:rPr>
                <w:rFonts w:ascii="Times New Roman" w:hAnsi="Times New Roman"/>
                <w:color w:val="auto"/>
                <w:sz w:val="28"/>
                <w:szCs w:val="28"/>
                <w:lang w:val="ru-RU"/>
              </w:rPr>
              <w:t>3 («удовлетворительно»)</w:t>
            </w:r>
          </w:p>
        </w:tc>
        <w:tc>
          <w:tcPr>
            <w:tcW w:w="6520" w:type="dxa"/>
          </w:tcPr>
          <w:p w:rsidR="00F47FBF" w:rsidRPr="008F2288" w:rsidRDefault="00F47FBF" w:rsidP="008F2288">
            <w:pPr>
              <w:pStyle w:val="Body1"/>
              <w:spacing w:line="276" w:lineRule="auto"/>
              <w:rPr>
                <w:rFonts w:ascii="Times New Roman" w:hAnsi="Times New Roman"/>
                <w:color w:val="auto"/>
                <w:sz w:val="28"/>
                <w:szCs w:val="28"/>
                <w:lang w:val="ru-RU"/>
              </w:rPr>
            </w:pPr>
            <w:r w:rsidRPr="008F2288">
              <w:rPr>
                <w:rFonts w:ascii="Times New Roman" w:hAnsi="Times New Roman" w:cs="Times New Roman"/>
                <w:color w:val="auto"/>
                <w:sz w:val="28"/>
                <w:szCs w:val="28"/>
                <w:lang w:val="ru-RU"/>
              </w:rPr>
              <w:t>программа не соответствует году обучения, при исполнении обнаружено плохое знание нотного текста, технические ошибки, характер произведения не выявлен</w:t>
            </w:r>
          </w:p>
        </w:tc>
      </w:tr>
      <w:tr w:rsidR="00F47FBF" w:rsidRPr="00A641C6" w:rsidTr="008F2288">
        <w:tc>
          <w:tcPr>
            <w:tcW w:w="3264" w:type="dxa"/>
          </w:tcPr>
          <w:p w:rsidR="00F47FBF" w:rsidRPr="008F2288" w:rsidRDefault="00F47FBF" w:rsidP="008F2288">
            <w:pPr>
              <w:pStyle w:val="Body1"/>
              <w:spacing w:line="360" w:lineRule="auto"/>
              <w:ind w:firstLine="709"/>
              <w:rPr>
                <w:rFonts w:ascii="Times New Roman" w:hAnsi="Times New Roman"/>
                <w:color w:val="auto"/>
                <w:sz w:val="28"/>
                <w:szCs w:val="28"/>
                <w:lang w:val="ru-RU"/>
              </w:rPr>
            </w:pPr>
            <w:r w:rsidRPr="008F2288">
              <w:rPr>
                <w:rFonts w:ascii="Times New Roman" w:hAnsi="Times New Roman"/>
                <w:color w:val="auto"/>
                <w:sz w:val="28"/>
                <w:szCs w:val="28"/>
                <w:lang w:val="ru-RU"/>
              </w:rPr>
              <w:t>2 («неудовлетворительно»)</w:t>
            </w:r>
          </w:p>
        </w:tc>
        <w:tc>
          <w:tcPr>
            <w:tcW w:w="6520" w:type="dxa"/>
          </w:tcPr>
          <w:p w:rsidR="00F47FBF" w:rsidRPr="008F2288" w:rsidRDefault="00F47FBF" w:rsidP="008F2288">
            <w:pPr>
              <w:pStyle w:val="Body1"/>
              <w:spacing w:line="276" w:lineRule="auto"/>
              <w:jc w:val="both"/>
              <w:rPr>
                <w:rFonts w:ascii="Times New Roman" w:hAnsi="Times New Roman"/>
                <w:color w:val="auto"/>
                <w:sz w:val="28"/>
                <w:szCs w:val="28"/>
                <w:lang w:val="ru-RU"/>
              </w:rPr>
            </w:pPr>
            <w:r w:rsidRPr="008F2288">
              <w:rPr>
                <w:rFonts w:ascii="Times New Roman" w:hAnsi="Times New Roman" w:cs="Times New Roman"/>
                <w:color w:val="auto"/>
                <w:sz w:val="28"/>
                <w:szCs w:val="28"/>
                <w:lang w:val="ru-RU"/>
              </w:rPr>
              <w:t>незнание наизусть нотного текста, слабое владение навыками игры на инструменте, подразумевающее плохую посещаемость занятий и слабую самостоятельную работу</w:t>
            </w:r>
          </w:p>
        </w:tc>
      </w:tr>
      <w:tr w:rsidR="00F47FBF" w:rsidRPr="00A641C6" w:rsidTr="008F2288">
        <w:tc>
          <w:tcPr>
            <w:tcW w:w="3264" w:type="dxa"/>
          </w:tcPr>
          <w:p w:rsidR="00F47FBF" w:rsidRPr="008F2288" w:rsidRDefault="00F47FBF" w:rsidP="008F2288">
            <w:pPr>
              <w:pStyle w:val="Body1"/>
              <w:spacing w:line="360" w:lineRule="auto"/>
              <w:rPr>
                <w:rFonts w:ascii="Times New Roman" w:hAnsi="Times New Roman"/>
                <w:color w:val="auto"/>
                <w:sz w:val="28"/>
                <w:szCs w:val="28"/>
                <w:lang w:val="ru-RU"/>
              </w:rPr>
            </w:pPr>
            <w:r w:rsidRPr="008F2288">
              <w:rPr>
                <w:rFonts w:ascii="Times New Roman" w:hAnsi="Times New Roman"/>
                <w:color w:val="auto"/>
                <w:sz w:val="28"/>
                <w:szCs w:val="28"/>
                <w:lang w:val="ru-RU"/>
              </w:rPr>
              <w:t>«зачет» (без отметки)</w:t>
            </w:r>
          </w:p>
        </w:tc>
        <w:tc>
          <w:tcPr>
            <w:tcW w:w="6520" w:type="dxa"/>
          </w:tcPr>
          <w:p w:rsidR="00F47FBF" w:rsidRPr="008F2288" w:rsidRDefault="00F47FBF" w:rsidP="008F2288">
            <w:pPr>
              <w:pStyle w:val="Body1"/>
              <w:spacing w:line="276" w:lineRule="auto"/>
              <w:rPr>
                <w:rFonts w:ascii="Times New Roman" w:hAnsi="Times New Roman"/>
                <w:color w:val="auto"/>
                <w:sz w:val="28"/>
                <w:szCs w:val="28"/>
                <w:lang w:val="ru-RU"/>
              </w:rPr>
            </w:pPr>
            <w:r w:rsidRPr="008F2288">
              <w:rPr>
                <w:rFonts w:ascii="Times New Roman" w:hAnsi="Times New Roman"/>
                <w:color w:val="auto"/>
                <w:sz w:val="28"/>
                <w:szCs w:val="28"/>
                <w:lang w:val="ru-RU"/>
              </w:rPr>
              <w:t>отражает достаточный уровень подготовки и исполнения на данном этапе обучения.</w:t>
            </w:r>
          </w:p>
        </w:tc>
      </w:tr>
    </w:tbl>
    <w:p w:rsidR="00F47FBF" w:rsidRDefault="00F47FBF" w:rsidP="0064597A">
      <w:pPr>
        <w:spacing w:line="360" w:lineRule="auto"/>
        <w:ind w:firstLine="709"/>
        <w:jc w:val="both"/>
        <w:rPr>
          <w:rFonts w:ascii="Times New Roman" w:hAnsi="Times New Roman" w:cs="Times New Roman"/>
          <w:sz w:val="28"/>
          <w:szCs w:val="28"/>
        </w:rPr>
      </w:pPr>
    </w:p>
    <w:p w:rsidR="00F47FBF" w:rsidRPr="00A641C6" w:rsidRDefault="00F47FBF" w:rsidP="0064597A">
      <w:pPr>
        <w:spacing w:line="360" w:lineRule="auto"/>
        <w:ind w:firstLine="709"/>
        <w:jc w:val="both"/>
        <w:rPr>
          <w:rFonts w:ascii="Times New Roman" w:hAnsi="Times New Roman" w:cs="Times New Roman"/>
          <w:sz w:val="28"/>
          <w:szCs w:val="28"/>
        </w:rPr>
      </w:pPr>
      <w:r w:rsidRPr="00A641C6">
        <w:rPr>
          <w:rFonts w:ascii="Times New Roman" w:hAnsi="Times New Roman" w:cs="Times New Roman"/>
          <w:sz w:val="28"/>
          <w:szCs w:val="28"/>
        </w:rPr>
        <w:t>Согласно ФГТ, данная система оценки качества исполнения является основной. В зависимости от сложившихся традиций того или иного учебного заведения и с учетом целесообразности оценка качества исполнения может быть дополнена системой «+» и «-», что даст возможность более конкретно отметить выступление учащегося.</w:t>
      </w:r>
    </w:p>
    <w:p w:rsidR="00F47FBF" w:rsidRPr="00A641C6" w:rsidRDefault="00F47FBF" w:rsidP="0064597A">
      <w:pPr>
        <w:spacing w:line="360" w:lineRule="auto"/>
        <w:ind w:firstLine="709"/>
        <w:jc w:val="both"/>
        <w:rPr>
          <w:rFonts w:ascii="Times New Roman" w:hAnsi="Times New Roman" w:cs="Times New Roman"/>
          <w:sz w:val="28"/>
          <w:szCs w:val="28"/>
        </w:rPr>
      </w:pPr>
      <w:r w:rsidRPr="00A641C6">
        <w:rPr>
          <w:rFonts w:ascii="Times New Roman" w:hAnsi="Times New Roman" w:cs="Times New Roman"/>
          <w:sz w:val="28"/>
          <w:szCs w:val="28"/>
        </w:rPr>
        <w:t>Фонды оценочных средств призваны обеспечивать оценку качества приобретенных выпуск</w:t>
      </w:r>
      <w:r>
        <w:rPr>
          <w:rFonts w:ascii="Times New Roman" w:hAnsi="Times New Roman" w:cs="Times New Roman"/>
          <w:sz w:val="28"/>
          <w:szCs w:val="28"/>
        </w:rPr>
        <w:t>никами знаний, умений и навыков</w:t>
      </w:r>
      <w:r w:rsidRPr="00A641C6">
        <w:rPr>
          <w:rFonts w:ascii="Times New Roman" w:hAnsi="Times New Roman" w:cs="Times New Roman"/>
          <w:sz w:val="28"/>
          <w:szCs w:val="28"/>
        </w:rPr>
        <w:t xml:space="preserve">. </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  В критерии оценки уровня исполнения должны входить следующие составляющие:</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   - техническая оснащенность учащегося на данном этапе обучения;</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410EC">
        <w:rPr>
          <w:rFonts w:ascii="Times New Roman" w:hAnsi="Times New Roman" w:cs="Times New Roman"/>
          <w:sz w:val="28"/>
          <w:szCs w:val="28"/>
        </w:rPr>
        <w:t>художественная трактовка произведения;</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410EC">
        <w:rPr>
          <w:rFonts w:ascii="Times New Roman" w:hAnsi="Times New Roman" w:cs="Times New Roman"/>
          <w:sz w:val="28"/>
          <w:szCs w:val="28"/>
        </w:rPr>
        <w:t>стабильность исполнения;</w:t>
      </w:r>
    </w:p>
    <w:p w:rsidR="00F47FBF" w:rsidRPr="002410EC" w:rsidRDefault="00F47FBF" w:rsidP="0064597A">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410EC">
        <w:rPr>
          <w:rFonts w:ascii="Times New Roman" w:hAnsi="Times New Roman" w:cs="Times New Roman"/>
          <w:sz w:val="28"/>
          <w:szCs w:val="28"/>
        </w:rPr>
        <w:t>выразительность исполнения.</w:t>
      </w:r>
    </w:p>
    <w:p w:rsidR="00F47FBF" w:rsidRPr="00E90659" w:rsidRDefault="00F47FBF" w:rsidP="007A024C">
      <w:pPr>
        <w:spacing w:line="360" w:lineRule="auto"/>
        <w:ind w:firstLine="709"/>
        <w:jc w:val="both"/>
        <w:rPr>
          <w:rFonts w:ascii="Times New Roman" w:hAnsi="Times New Roman" w:cs="Times New Roman"/>
          <w:sz w:val="28"/>
          <w:szCs w:val="28"/>
        </w:rPr>
      </w:pPr>
      <w:r w:rsidRPr="002410EC">
        <w:rPr>
          <w:rFonts w:ascii="Times New Roman" w:hAnsi="Times New Roman" w:cs="Times New Roman"/>
          <w:sz w:val="28"/>
          <w:szCs w:val="28"/>
        </w:rPr>
        <w:t xml:space="preserve">Текущий и промежуточный контроль знаний, </w:t>
      </w:r>
      <w:r>
        <w:rPr>
          <w:rFonts w:ascii="Times New Roman" w:hAnsi="Times New Roman" w:cs="Times New Roman"/>
          <w:sz w:val="28"/>
          <w:szCs w:val="28"/>
        </w:rPr>
        <w:t xml:space="preserve">умений и </w:t>
      </w:r>
      <w:r w:rsidRPr="002410EC">
        <w:rPr>
          <w:rFonts w:ascii="Times New Roman" w:hAnsi="Times New Roman" w:cs="Times New Roman"/>
          <w:sz w:val="28"/>
          <w:szCs w:val="28"/>
        </w:rPr>
        <w:t>навыков учащихся несет проверочную, воспитательную и корректирующую функции, обеспечивает оперативное управление учебным процессом.</w:t>
      </w:r>
    </w:p>
    <w:p w:rsidR="00F47FBF" w:rsidRPr="00E90659" w:rsidRDefault="00F47FBF" w:rsidP="00AF368A">
      <w:pPr>
        <w:jc w:val="both"/>
        <w:rPr>
          <w:rFonts w:ascii="Times New Roman" w:hAnsi="Times New Roman" w:cs="Times New Roman"/>
          <w:sz w:val="28"/>
          <w:szCs w:val="28"/>
        </w:rPr>
      </w:pPr>
    </w:p>
    <w:p w:rsidR="00F47FBF" w:rsidRPr="00A641C6" w:rsidRDefault="00F47FBF" w:rsidP="00F17945">
      <w:pPr>
        <w:pStyle w:val="Body1"/>
        <w:spacing w:line="360" w:lineRule="auto"/>
        <w:jc w:val="center"/>
        <w:rPr>
          <w:rFonts w:ascii="Times New Roman" w:hAnsi="Times New Roman"/>
          <w:b/>
          <w:color w:val="auto"/>
          <w:sz w:val="28"/>
          <w:szCs w:val="28"/>
          <w:lang w:val="ru-RU"/>
        </w:rPr>
      </w:pPr>
      <w:r w:rsidRPr="00A641C6">
        <w:rPr>
          <w:rFonts w:ascii="Times New Roman" w:hAnsi="Times New Roman"/>
          <w:b/>
          <w:color w:val="auto"/>
          <w:sz w:val="28"/>
          <w:szCs w:val="28"/>
        </w:rPr>
        <w:t>V</w:t>
      </w:r>
      <w:r>
        <w:rPr>
          <w:rFonts w:ascii="Times New Roman" w:hAnsi="Times New Roman"/>
          <w:b/>
          <w:color w:val="auto"/>
          <w:sz w:val="28"/>
          <w:szCs w:val="28"/>
          <w:lang w:val="ru-RU"/>
        </w:rPr>
        <w:t>.</w:t>
      </w:r>
      <w:r w:rsidRPr="00A641C6">
        <w:rPr>
          <w:rFonts w:ascii="Times New Roman" w:hAnsi="Times New Roman"/>
          <w:b/>
          <w:color w:val="auto"/>
          <w:sz w:val="28"/>
          <w:szCs w:val="28"/>
          <w:lang w:val="ru-RU"/>
        </w:rPr>
        <w:tab/>
        <w:t>Методическое обеспечение учебного процесса</w:t>
      </w:r>
    </w:p>
    <w:p w:rsidR="00F47FBF" w:rsidRPr="00A641C6" w:rsidRDefault="00F47FBF" w:rsidP="00F17945">
      <w:pPr>
        <w:pStyle w:val="Body1"/>
        <w:spacing w:line="360" w:lineRule="auto"/>
        <w:ind w:firstLine="709"/>
        <w:jc w:val="center"/>
        <w:rPr>
          <w:rFonts w:ascii="Times New Roman" w:hAnsi="Times New Roman"/>
          <w:b/>
          <w:i/>
          <w:color w:val="auto"/>
          <w:sz w:val="28"/>
          <w:szCs w:val="28"/>
          <w:lang w:val="ru-RU"/>
        </w:rPr>
      </w:pPr>
      <w:r w:rsidRPr="00A641C6">
        <w:rPr>
          <w:rFonts w:ascii="Times New Roman" w:hAnsi="Times New Roman"/>
          <w:b/>
          <w:i/>
          <w:color w:val="auto"/>
          <w:sz w:val="28"/>
          <w:szCs w:val="28"/>
          <w:lang w:val="ru-RU"/>
        </w:rPr>
        <w:t xml:space="preserve">1.Методические рекомендации </w:t>
      </w:r>
      <w:r>
        <w:rPr>
          <w:rFonts w:ascii="Times New Roman" w:hAnsi="Times New Roman"/>
          <w:b/>
          <w:i/>
          <w:color w:val="auto"/>
          <w:sz w:val="28"/>
          <w:szCs w:val="28"/>
          <w:lang w:val="ru-RU"/>
        </w:rPr>
        <w:t>преподавателям</w:t>
      </w:r>
    </w:p>
    <w:p w:rsidR="00F47FBF" w:rsidRPr="00C02AAA" w:rsidRDefault="00F47FBF" w:rsidP="00F17945">
      <w:pPr>
        <w:pStyle w:val="Heading2"/>
        <w:spacing w:before="0" w:after="0" w:line="360" w:lineRule="auto"/>
        <w:ind w:firstLine="709"/>
        <w:jc w:val="both"/>
        <w:rPr>
          <w:rFonts w:ascii="Times New Roman" w:hAnsi="Times New Roman" w:cs="Times New Roman"/>
          <w:b w:val="0"/>
          <w:bCs w:val="0"/>
          <w:i w:val="0"/>
          <w:iCs w:val="0"/>
          <w:sz w:val="28"/>
          <w:szCs w:val="28"/>
        </w:rPr>
      </w:pPr>
      <w:r w:rsidRPr="00C02AAA">
        <w:rPr>
          <w:rFonts w:ascii="Times New Roman" w:hAnsi="Times New Roman" w:cs="Times New Roman"/>
          <w:b w:val="0"/>
          <w:bCs w:val="0"/>
          <w:i w:val="0"/>
          <w:iCs w:val="0"/>
          <w:sz w:val="28"/>
          <w:szCs w:val="28"/>
        </w:rPr>
        <w:t xml:space="preserve">Предлагаемые репертуарные списки, требования по технике, программы контрольных уроков являются примерными, предполагают дополнение, варьирование со стороны преподавателей в соответствии с их </w:t>
      </w:r>
      <w:r>
        <w:rPr>
          <w:rFonts w:ascii="Times New Roman" w:hAnsi="Times New Roman" w:cs="Times New Roman"/>
          <w:b w:val="0"/>
          <w:bCs w:val="0"/>
          <w:i w:val="0"/>
          <w:iCs w:val="0"/>
          <w:sz w:val="28"/>
          <w:szCs w:val="28"/>
        </w:rPr>
        <w:t>методическими установками</w:t>
      </w:r>
      <w:r w:rsidRPr="00C02AAA">
        <w:rPr>
          <w:rFonts w:ascii="Times New Roman" w:hAnsi="Times New Roman" w:cs="Times New Roman"/>
          <w:b w:val="0"/>
          <w:bCs w:val="0"/>
          <w:i w:val="0"/>
          <w:iCs w:val="0"/>
          <w:sz w:val="28"/>
          <w:szCs w:val="28"/>
        </w:rPr>
        <w:t>,а также с возможностями и способностями конкретного ученика.</w:t>
      </w:r>
    </w:p>
    <w:p w:rsidR="00F47FBF" w:rsidRPr="00C02AAA" w:rsidRDefault="00F47FBF" w:rsidP="00F17945">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В зависимости от желания педагога и способностей учащегося репертуар может изменяться и дополняться.</w:t>
      </w:r>
    </w:p>
    <w:p w:rsidR="00F47FBF" w:rsidRPr="00C02AAA" w:rsidRDefault="00F47FBF" w:rsidP="00F17945">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 xml:space="preserve">Большинство разучиваемых произведений предназначено для публичных выступлений на контрольных уроках, зачетах, концертах. Но, если позволяет время ученика, часть программы можно использовать для работы в классе или ознакомления с новым произведением.             </w:t>
      </w:r>
    </w:p>
    <w:p w:rsidR="00F47FBF" w:rsidRPr="00C02AAA" w:rsidRDefault="00F47FBF" w:rsidP="00F1794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течение</w:t>
      </w:r>
      <w:r w:rsidRPr="00C02AAA">
        <w:rPr>
          <w:rFonts w:ascii="Times New Roman" w:hAnsi="Times New Roman" w:cs="Times New Roman"/>
          <w:sz w:val="28"/>
          <w:szCs w:val="28"/>
        </w:rPr>
        <w:t xml:space="preserve"> учебного года успешно </w:t>
      </w:r>
      <w:r w:rsidRPr="00A641C6">
        <w:rPr>
          <w:rFonts w:ascii="Times New Roman" w:hAnsi="Times New Roman" w:cs="Times New Roman"/>
          <w:sz w:val="28"/>
          <w:szCs w:val="28"/>
        </w:rPr>
        <w:t>занимающиеся</w:t>
      </w:r>
      <w:r w:rsidRPr="00C02AAA">
        <w:rPr>
          <w:rFonts w:ascii="Times New Roman" w:hAnsi="Times New Roman" w:cs="Times New Roman"/>
          <w:sz w:val="28"/>
          <w:szCs w:val="28"/>
        </w:rPr>
        <w:t xml:space="preserve"> учащиеся имеют возможность </w:t>
      </w:r>
      <w:r w:rsidRPr="00A641C6">
        <w:rPr>
          <w:rFonts w:ascii="Times New Roman" w:hAnsi="Times New Roman" w:cs="Times New Roman"/>
          <w:sz w:val="28"/>
          <w:szCs w:val="28"/>
        </w:rPr>
        <w:t xml:space="preserve">выступать </w:t>
      </w:r>
      <w:r w:rsidRPr="00C02AAA">
        <w:rPr>
          <w:rFonts w:ascii="Times New Roman" w:hAnsi="Times New Roman" w:cs="Times New Roman"/>
          <w:sz w:val="28"/>
          <w:szCs w:val="28"/>
        </w:rPr>
        <w:t xml:space="preserve">на классных и отчетных  концертах (1-2 за учебный год). </w:t>
      </w:r>
    </w:p>
    <w:p w:rsidR="00F47FBF" w:rsidRDefault="00F47FBF" w:rsidP="00F17945">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В работе с учащимися используется основная форма учебной и воспитательной работы – индивидуальный урок с преподавателем. Он включает совместную работу педагога и ученика над музыкальным материалом, проверку домашнего задания, рекомендации по проведению дальнейшей самостоятельной работы с целью достижения учащимся наилучших результатов</w:t>
      </w:r>
      <w:r>
        <w:rPr>
          <w:rFonts w:ascii="Times New Roman" w:hAnsi="Times New Roman" w:cs="Times New Roman"/>
          <w:sz w:val="28"/>
          <w:szCs w:val="28"/>
        </w:rPr>
        <w:t xml:space="preserve"> в освоении учебного предмета</w:t>
      </w:r>
      <w:r w:rsidRPr="00C02AAA">
        <w:rPr>
          <w:rFonts w:ascii="Times New Roman" w:hAnsi="Times New Roman" w:cs="Times New Roman"/>
          <w:sz w:val="28"/>
          <w:szCs w:val="28"/>
        </w:rPr>
        <w:t xml:space="preserve">. </w:t>
      </w:r>
      <w:r>
        <w:rPr>
          <w:rFonts w:ascii="Times New Roman" w:hAnsi="Times New Roman" w:cs="Times New Roman"/>
          <w:sz w:val="28"/>
          <w:szCs w:val="28"/>
        </w:rPr>
        <w:t>Содержание</w:t>
      </w:r>
      <w:r w:rsidRPr="00C02AAA">
        <w:rPr>
          <w:rFonts w:ascii="Times New Roman" w:hAnsi="Times New Roman" w:cs="Times New Roman"/>
          <w:sz w:val="28"/>
          <w:szCs w:val="28"/>
        </w:rPr>
        <w:t xml:space="preserve"> урока зависит от конкретных творческих задач, от индивидуальности ученика и преподавателя. </w:t>
      </w:r>
    </w:p>
    <w:p w:rsidR="00F47FBF" w:rsidRPr="00C02AAA" w:rsidRDefault="00F47FBF" w:rsidP="00F17945">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 xml:space="preserve">Работа в классе должна сочетать словесное объяснение материала с показом на инструменте фрагментов изучаемого музыкального произведения. Преподаватель должен вести постоянную работу над качеством звука, развитием чувства ритма, средствами выразительности.  </w:t>
      </w:r>
    </w:p>
    <w:p w:rsidR="00F47FBF" w:rsidRPr="00C02AAA" w:rsidRDefault="00F47FBF" w:rsidP="00F1794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 с учащимсявключает</w:t>
      </w:r>
      <w:r w:rsidRPr="00C02AAA">
        <w:rPr>
          <w:rFonts w:ascii="Times New Roman" w:hAnsi="Times New Roman" w:cs="Times New Roman"/>
          <w:sz w:val="28"/>
          <w:szCs w:val="28"/>
        </w:rPr>
        <w:t>:</w:t>
      </w:r>
    </w:p>
    <w:p w:rsidR="00F47FBF" w:rsidRPr="00D152FE" w:rsidRDefault="00F47FBF" w:rsidP="00F17945">
      <w:pPr>
        <w:pStyle w:val="ListParagraph"/>
        <w:numPr>
          <w:ilvl w:val="0"/>
          <w:numId w:val="16"/>
        </w:numPr>
        <w:tabs>
          <w:tab w:val="left" w:pos="993"/>
        </w:tabs>
        <w:spacing w:line="360" w:lineRule="auto"/>
        <w:ind w:left="0" w:firstLine="709"/>
        <w:jc w:val="both"/>
        <w:rPr>
          <w:rFonts w:ascii="Times New Roman" w:hAnsi="Times New Roman" w:cs="Times New Roman"/>
          <w:sz w:val="28"/>
          <w:szCs w:val="28"/>
        </w:rPr>
      </w:pPr>
      <w:r w:rsidRPr="00D152FE">
        <w:rPr>
          <w:rFonts w:ascii="Times New Roman" w:hAnsi="Times New Roman" w:cs="Times New Roman"/>
          <w:sz w:val="28"/>
          <w:szCs w:val="28"/>
        </w:rPr>
        <w:t>решение технических учебных задач</w:t>
      </w:r>
      <w:r>
        <w:rPr>
          <w:rFonts w:ascii="Times New Roman" w:hAnsi="Times New Roman" w:cs="Times New Roman"/>
          <w:sz w:val="28"/>
          <w:szCs w:val="28"/>
        </w:rPr>
        <w:t xml:space="preserve"> –</w:t>
      </w:r>
      <w:r w:rsidRPr="00D152FE">
        <w:rPr>
          <w:rFonts w:ascii="Times New Roman" w:hAnsi="Times New Roman" w:cs="Times New Roman"/>
          <w:sz w:val="28"/>
          <w:szCs w:val="28"/>
        </w:rPr>
        <w:t xml:space="preserve"> координация рук, пальцев, наработка аппликатурных и позиционных навыков, освоение приемов педализации;</w:t>
      </w:r>
    </w:p>
    <w:p w:rsidR="00F47FBF" w:rsidRPr="00D152FE" w:rsidRDefault="00F47FBF" w:rsidP="00F17945">
      <w:pPr>
        <w:pStyle w:val="ListParagraph"/>
        <w:numPr>
          <w:ilvl w:val="0"/>
          <w:numId w:val="16"/>
        </w:numPr>
        <w:tabs>
          <w:tab w:val="left" w:pos="993"/>
        </w:tabs>
        <w:spacing w:line="360" w:lineRule="auto"/>
        <w:ind w:left="0" w:firstLine="709"/>
        <w:jc w:val="both"/>
        <w:rPr>
          <w:rFonts w:ascii="Times New Roman" w:hAnsi="Times New Roman" w:cs="Times New Roman"/>
          <w:sz w:val="28"/>
          <w:szCs w:val="28"/>
        </w:rPr>
      </w:pPr>
      <w:r w:rsidRPr="00D152FE">
        <w:rPr>
          <w:rFonts w:ascii="Times New Roman" w:hAnsi="Times New Roman" w:cs="Times New Roman"/>
          <w:sz w:val="28"/>
          <w:szCs w:val="28"/>
        </w:rPr>
        <w:t>работа над приемами звукоизвлечения;</w:t>
      </w:r>
    </w:p>
    <w:p w:rsidR="00F47FBF" w:rsidRPr="00D152FE" w:rsidRDefault="00F47FBF" w:rsidP="00F17945">
      <w:pPr>
        <w:pStyle w:val="ListParagraph"/>
        <w:numPr>
          <w:ilvl w:val="0"/>
          <w:numId w:val="16"/>
        </w:numPr>
        <w:tabs>
          <w:tab w:val="left" w:pos="993"/>
        </w:tabs>
        <w:spacing w:line="360" w:lineRule="auto"/>
        <w:ind w:left="0" w:firstLine="709"/>
        <w:jc w:val="both"/>
        <w:rPr>
          <w:rFonts w:ascii="Times New Roman" w:hAnsi="Times New Roman" w:cs="Times New Roman"/>
          <w:sz w:val="28"/>
          <w:szCs w:val="28"/>
        </w:rPr>
      </w:pPr>
      <w:r w:rsidRPr="00D152FE">
        <w:rPr>
          <w:rFonts w:ascii="Times New Roman" w:hAnsi="Times New Roman" w:cs="Times New Roman"/>
          <w:sz w:val="28"/>
          <w:szCs w:val="28"/>
        </w:rPr>
        <w:t>тренировка художественно-исполнительских навыков: работа над фразировкой, динамикой, нюансировкой;</w:t>
      </w:r>
    </w:p>
    <w:p w:rsidR="00F47FBF" w:rsidRPr="00D152FE" w:rsidRDefault="00F47FBF" w:rsidP="00F17945">
      <w:pPr>
        <w:pStyle w:val="ListParagraph"/>
        <w:numPr>
          <w:ilvl w:val="0"/>
          <w:numId w:val="16"/>
        </w:numPr>
        <w:tabs>
          <w:tab w:val="left" w:pos="993"/>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формирование</w:t>
      </w:r>
      <w:r w:rsidRPr="00D152FE">
        <w:rPr>
          <w:rFonts w:ascii="Times New Roman" w:hAnsi="Times New Roman" w:cs="Times New Roman"/>
          <w:sz w:val="28"/>
          <w:szCs w:val="28"/>
        </w:rPr>
        <w:t xml:space="preserve"> теоретических знаний: знакомство с тональностью, гармонией, интервалами</w:t>
      </w:r>
      <w:r>
        <w:rPr>
          <w:rFonts w:ascii="Times New Roman" w:hAnsi="Times New Roman" w:cs="Times New Roman"/>
          <w:sz w:val="28"/>
          <w:szCs w:val="28"/>
        </w:rPr>
        <w:t xml:space="preserve"> и др.</w:t>
      </w:r>
      <w:r w:rsidRPr="00D152FE">
        <w:rPr>
          <w:rFonts w:ascii="Times New Roman" w:hAnsi="Times New Roman" w:cs="Times New Roman"/>
          <w:sz w:val="28"/>
          <w:szCs w:val="28"/>
        </w:rPr>
        <w:t>;</w:t>
      </w:r>
    </w:p>
    <w:p w:rsidR="00F47FBF" w:rsidRDefault="00F47FBF" w:rsidP="00F17945">
      <w:pPr>
        <w:pStyle w:val="ListParagraph"/>
        <w:numPr>
          <w:ilvl w:val="0"/>
          <w:numId w:val="16"/>
        </w:numPr>
        <w:tabs>
          <w:tab w:val="left" w:pos="993"/>
        </w:tabs>
        <w:spacing w:line="360" w:lineRule="auto"/>
        <w:ind w:left="0" w:firstLine="709"/>
        <w:jc w:val="both"/>
        <w:rPr>
          <w:rFonts w:ascii="Times New Roman" w:hAnsi="Times New Roman" w:cs="Times New Roman"/>
          <w:sz w:val="28"/>
          <w:szCs w:val="28"/>
        </w:rPr>
      </w:pPr>
      <w:r w:rsidRPr="00AF368A">
        <w:rPr>
          <w:rFonts w:ascii="Times New Roman" w:hAnsi="Times New Roman" w:cs="Times New Roman"/>
          <w:sz w:val="28"/>
          <w:szCs w:val="28"/>
        </w:rPr>
        <w:t>разъяснение учащемуся принципов оптимально продуктивной самостоятельной работы над музыкальным произведением.</w:t>
      </w:r>
    </w:p>
    <w:p w:rsidR="00F47FBF" w:rsidRPr="00AF368A" w:rsidRDefault="00F47FBF" w:rsidP="00AF368A">
      <w:pPr>
        <w:pStyle w:val="ListParagraph"/>
        <w:tabs>
          <w:tab w:val="left" w:pos="993"/>
        </w:tabs>
        <w:spacing w:line="360" w:lineRule="auto"/>
        <w:ind w:left="0" w:firstLine="709"/>
        <w:jc w:val="both"/>
        <w:rPr>
          <w:rFonts w:ascii="Times New Roman" w:hAnsi="Times New Roman" w:cs="Times New Roman"/>
          <w:sz w:val="28"/>
          <w:szCs w:val="28"/>
        </w:rPr>
      </w:pPr>
      <w:r w:rsidRPr="00AF368A">
        <w:rPr>
          <w:rFonts w:ascii="Times New Roman" w:hAnsi="Times New Roman" w:cs="Times New Roman"/>
          <w:sz w:val="28"/>
          <w:szCs w:val="28"/>
        </w:rPr>
        <w:t>В работе с учащимися преподавателю необходимо придерживаться основных принципов обучения: последовательности, постепенности,  доступности, наглядности в изучении предмета. В процессе обучения нужно учитывать индивидуальные особенности учащегося, степень его музыкальных способностей и уровень его подготовки на данном этапе.</w:t>
      </w:r>
    </w:p>
    <w:p w:rsidR="00F47FBF" w:rsidRPr="00C02AAA" w:rsidRDefault="00F47FBF" w:rsidP="00F17945">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 xml:space="preserve">Важнейшим фактором, способствующим правильной организации учебного процесса, повышению эффективности воспитательной работы и успешному развитию музыкально-исполнительских данных учащегося является планирование учебной работы и продуманный </w:t>
      </w:r>
      <w:r>
        <w:rPr>
          <w:rFonts w:ascii="Times New Roman" w:hAnsi="Times New Roman" w:cs="Times New Roman"/>
          <w:sz w:val="28"/>
          <w:szCs w:val="28"/>
        </w:rPr>
        <w:t>подбор</w:t>
      </w:r>
      <w:r w:rsidRPr="00C02AAA">
        <w:rPr>
          <w:rFonts w:ascii="Times New Roman" w:hAnsi="Times New Roman" w:cs="Times New Roman"/>
          <w:sz w:val="28"/>
          <w:szCs w:val="28"/>
        </w:rPr>
        <w:t xml:space="preserve"> репертуара. Основная форма планирования- составление преподавателем индивидуального плана на каждого ученика в начале учебного года и в начале второго полугодия. В индивидуальный план включаются разнохарактерные по форме и содержанию произведения русской и зарубежной классичес</w:t>
      </w:r>
      <w:r>
        <w:rPr>
          <w:rFonts w:ascii="Times New Roman" w:hAnsi="Times New Roman" w:cs="Times New Roman"/>
          <w:sz w:val="28"/>
          <w:szCs w:val="28"/>
        </w:rPr>
        <w:t>кой и современной музыки</w:t>
      </w:r>
      <w:r w:rsidRPr="00C02AAA">
        <w:rPr>
          <w:rFonts w:ascii="Times New Roman" w:hAnsi="Times New Roman" w:cs="Times New Roman"/>
          <w:sz w:val="28"/>
          <w:szCs w:val="28"/>
        </w:rPr>
        <w:t xml:space="preserve"> с учетом специфики преподавания предмета фортепиано для учащихся оркестровых </w:t>
      </w:r>
      <w:r>
        <w:rPr>
          <w:rFonts w:ascii="Times New Roman" w:hAnsi="Times New Roman" w:cs="Times New Roman"/>
          <w:sz w:val="28"/>
          <w:szCs w:val="28"/>
        </w:rPr>
        <w:t>отделений</w:t>
      </w:r>
      <w:r w:rsidRPr="00C02AAA">
        <w:rPr>
          <w:rFonts w:ascii="Times New Roman" w:hAnsi="Times New Roman" w:cs="Times New Roman"/>
          <w:sz w:val="28"/>
          <w:szCs w:val="28"/>
        </w:rPr>
        <w:t>.</w:t>
      </w:r>
    </w:p>
    <w:p w:rsidR="00F47FBF" w:rsidRDefault="00F47FBF" w:rsidP="0064597A">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В работе педагогу необходимо использовать произведения различных эпох, форм, жанров, направлений для расширения музыкального кругозора ученика и воспитания в нем интереса к музыкальному творчеству. Основной принцип работы: сложность изучаемых произведений не должна превышать возможности ученика.</w:t>
      </w:r>
    </w:p>
    <w:p w:rsidR="00F47FBF" w:rsidRPr="00C02AAA" w:rsidRDefault="00F47FBF" w:rsidP="0064597A">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 xml:space="preserve">Важно сочетать изучение небольшого количества относительно сложных произведений, включающих в себя новые, более трудные технические приемы и исполнительские задачи, с прохождением большого числа довольно легких произведений, доступных для быстрого разучивания, закрепляющих усвоенные навыки и доставляющие удовольствие </w:t>
      </w:r>
      <w:r>
        <w:rPr>
          <w:rFonts w:ascii="Times New Roman" w:hAnsi="Times New Roman" w:cs="Times New Roman"/>
          <w:sz w:val="28"/>
          <w:szCs w:val="28"/>
        </w:rPr>
        <w:t xml:space="preserve">в процессе </w:t>
      </w:r>
      <w:r w:rsidRPr="00C02AAA">
        <w:rPr>
          <w:rFonts w:ascii="Times New Roman" w:hAnsi="Times New Roman" w:cs="Times New Roman"/>
          <w:sz w:val="28"/>
          <w:szCs w:val="28"/>
        </w:rPr>
        <w:t>музицирования.</w:t>
      </w:r>
    </w:p>
    <w:p w:rsidR="00F47FBF" w:rsidRPr="00C02AAA" w:rsidRDefault="00F47FBF" w:rsidP="0064597A">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Важность работы над полифоническими произве</w:t>
      </w:r>
      <w:r>
        <w:rPr>
          <w:rFonts w:ascii="Times New Roman" w:hAnsi="Times New Roman" w:cs="Times New Roman"/>
          <w:sz w:val="28"/>
          <w:szCs w:val="28"/>
        </w:rPr>
        <w:t xml:space="preserve">дениями заключается в том, что </w:t>
      </w:r>
      <w:r w:rsidRPr="00C02AAA">
        <w:rPr>
          <w:rFonts w:ascii="Times New Roman" w:hAnsi="Times New Roman" w:cs="Times New Roman"/>
          <w:sz w:val="28"/>
          <w:szCs w:val="28"/>
        </w:rPr>
        <w:t>освоение полифонии позволяет учащимся слышать и вести одновременно или поочередно самостоятельные линии голосов.</w:t>
      </w:r>
    </w:p>
    <w:p w:rsidR="00F47FBF" w:rsidRPr="00C02AAA" w:rsidRDefault="00F47FBF" w:rsidP="0064597A">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 xml:space="preserve">Работа над крупной формой учит способности мыслить крупными построениями, сочетать контрастные образы, свободно владеть разнообразной фактурой, получить представление о форме музыкального произведения. </w:t>
      </w:r>
    </w:p>
    <w:p w:rsidR="00F47FBF" w:rsidRPr="00C02AAA" w:rsidRDefault="00F47FBF" w:rsidP="0064597A">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 xml:space="preserve">В работе над разнохарактерными пьесами педагогу необходимо пробуждать фантазию ученика, рисовать яркие образы, развивать эмоциональную сферу его восприятия музыки.   </w:t>
      </w:r>
    </w:p>
    <w:p w:rsidR="00F47FBF" w:rsidRPr="00C02AAA" w:rsidRDefault="00F47FBF" w:rsidP="0064597A">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В работе над этюдами необходимо приучать учащегося к рациональному, осмысленному и точному использованию аппликатуры, создающей удобство на клавиатуре, чему должно способствовать планомерное и систематическое изучение гамм, арпеджио и аккордов. Освоение гамм рекомендуется строить по аппликатурному сходству, что дает хорошие и прочные результаты. Такая работа приводит к успешному обеспечению технических задач.</w:t>
      </w:r>
    </w:p>
    <w:p w:rsidR="00F47FBF" w:rsidRPr="00C02AAA" w:rsidRDefault="00F47FBF" w:rsidP="0064597A">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Важную роль в освоении игры на фортепиано играет навык чтения с листа. Владение этим навыком позволяет более свободно ориентироваться в незнакомом тексте, разв</w:t>
      </w:r>
      <w:r>
        <w:rPr>
          <w:rFonts w:ascii="Times New Roman" w:hAnsi="Times New Roman" w:cs="Times New Roman"/>
          <w:sz w:val="28"/>
          <w:szCs w:val="28"/>
        </w:rPr>
        <w:t>ивает слуховые, координационные</w:t>
      </w:r>
      <w:r w:rsidRPr="00C02AAA">
        <w:rPr>
          <w:rFonts w:ascii="Times New Roman" w:hAnsi="Times New Roman" w:cs="Times New Roman"/>
          <w:sz w:val="28"/>
          <w:szCs w:val="28"/>
        </w:rPr>
        <w:t xml:space="preserve">, ритмические способности ученика. В конечном итоге, эта практика способствует более свободному владению инструментом, умению ученика быстро и грамотно изучить новый материал. </w:t>
      </w:r>
    </w:p>
    <w:p w:rsidR="00F47FBF" w:rsidRDefault="00F47FBF" w:rsidP="0064597A">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 xml:space="preserve">Большая часть программы разучивается на аудиторных занятиях под </w:t>
      </w:r>
      <w:r>
        <w:rPr>
          <w:rFonts w:ascii="Times New Roman" w:hAnsi="Times New Roman" w:cs="Times New Roman"/>
          <w:sz w:val="28"/>
          <w:szCs w:val="28"/>
        </w:rPr>
        <w:t>контролем педагога.</w:t>
      </w:r>
    </w:p>
    <w:p w:rsidR="00F47FBF" w:rsidRDefault="00F47FBF" w:rsidP="0064597A">
      <w:pPr>
        <w:spacing w:line="360" w:lineRule="auto"/>
        <w:ind w:firstLine="709"/>
        <w:jc w:val="both"/>
        <w:rPr>
          <w:rFonts w:ascii="Times New Roman" w:hAnsi="Times New Roman" w:cs="Times New Roman"/>
          <w:sz w:val="28"/>
          <w:szCs w:val="28"/>
        </w:rPr>
      </w:pPr>
      <w:r w:rsidRPr="00C02AAA">
        <w:rPr>
          <w:rFonts w:ascii="Times New Roman" w:hAnsi="Times New Roman" w:cs="Times New Roman"/>
          <w:sz w:val="28"/>
          <w:szCs w:val="28"/>
        </w:rPr>
        <w:t>Часто необходим показ - игра нового материала, разбор и объяснение штрихов, аппликатуры, нюансов, фразировки,  выразительности музыкальной интонации и т.п. Важна игра в ансамбле с учеником: в начальных классах ученик играет партию одной руки, педагог - другой. В дальнейшем исполняются ансамбли в 4 руки, для 2</w:t>
      </w:r>
      <w:r>
        <w:rPr>
          <w:rFonts w:ascii="Times New Roman" w:hAnsi="Times New Roman" w:cs="Times New Roman"/>
          <w:sz w:val="28"/>
          <w:szCs w:val="28"/>
        </w:rPr>
        <w:t>-х фортепиа</w:t>
      </w:r>
      <w:r w:rsidRPr="00C02AAA">
        <w:rPr>
          <w:rFonts w:ascii="Times New Roman" w:hAnsi="Times New Roman" w:cs="Times New Roman"/>
          <w:sz w:val="28"/>
          <w:szCs w:val="28"/>
        </w:rPr>
        <w:t>но, аккомпанементы голосу, струнному или духовому инструменту.</w:t>
      </w:r>
    </w:p>
    <w:p w:rsidR="00F47FBF" w:rsidRPr="00FA75E7" w:rsidRDefault="00F47FBF" w:rsidP="0064597A">
      <w:pPr>
        <w:spacing w:line="360" w:lineRule="auto"/>
        <w:ind w:firstLine="709"/>
        <w:jc w:val="both"/>
        <w:rPr>
          <w:rFonts w:ascii="Times New Roman" w:hAnsi="Times New Roman" w:cs="Times New Roman"/>
          <w:sz w:val="16"/>
          <w:szCs w:val="16"/>
        </w:rPr>
      </w:pPr>
    </w:p>
    <w:p w:rsidR="00F47FBF" w:rsidRPr="00BD6BDE" w:rsidRDefault="00F47FBF" w:rsidP="00BD6BDE">
      <w:pPr>
        <w:tabs>
          <w:tab w:val="left" w:pos="851"/>
          <w:tab w:val="left" w:pos="1134"/>
        </w:tabs>
        <w:spacing w:line="360" w:lineRule="auto"/>
        <w:ind w:firstLine="783"/>
        <w:jc w:val="both"/>
        <w:rPr>
          <w:rFonts w:ascii="Times New Roman" w:hAnsi="Times New Roman" w:cs="Times New Roman"/>
          <w:b/>
          <w:bCs/>
          <w:i/>
          <w:sz w:val="28"/>
          <w:szCs w:val="28"/>
        </w:rPr>
      </w:pPr>
      <w:r>
        <w:rPr>
          <w:rFonts w:ascii="Times New Roman" w:hAnsi="Times New Roman" w:cs="Times New Roman"/>
          <w:b/>
          <w:bCs/>
          <w:i/>
          <w:sz w:val="28"/>
          <w:szCs w:val="28"/>
        </w:rPr>
        <w:t xml:space="preserve">2. </w:t>
      </w:r>
      <w:r w:rsidRPr="00BD6BDE">
        <w:rPr>
          <w:rFonts w:ascii="Times New Roman" w:hAnsi="Times New Roman" w:cs="Times New Roman"/>
          <w:b/>
          <w:bCs/>
          <w:i/>
          <w:sz w:val="28"/>
          <w:szCs w:val="28"/>
        </w:rPr>
        <w:t>Методические рекомендаци</w:t>
      </w:r>
      <w:r>
        <w:rPr>
          <w:rFonts w:ascii="Times New Roman" w:hAnsi="Times New Roman" w:cs="Times New Roman"/>
          <w:b/>
          <w:bCs/>
          <w:i/>
          <w:sz w:val="28"/>
          <w:szCs w:val="28"/>
        </w:rPr>
        <w:t>и по организации самостоятельнойработы обучающихся</w:t>
      </w:r>
    </w:p>
    <w:p w:rsidR="00F47FBF" w:rsidRPr="009243D2" w:rsidRDefault="00F47FBF" w:rsidP="0064597A">
      <w:pPr>
        <w:spacing w:line="360" w:lineRule="auto"/>
        <w:ind w:firstLine="709"/>
        <w:jc w:val="both"/>
        <w:rPr>
          <w:rFonts w:ascii="Times New Roman" w:hAnsi="Times New Roman" w:cs="Times New Roman"/>
          <w:sz w:val="28"/>
          <w:szCs w:val="28"/>
        </w:rPr>
      </w:pPr>
      <w:r w:rsidRPr="009243D2">
        <w:rPr>
          <w:rFonts w:ascii="Times New Roman" w:hAnsi="Times New Roman" w:cs="Times New Roman"/>
          <w:sz w:val="28"/>
          <w:szCs w:val="28"/>
        </w:rPr>
        <w:t xml:space="preserve">Самостоятельные занятия должны быть построены таким образом, чтобы при наименьших затратах времени и усилий, достичь поставленных задач и быть осознанными и результативными.   </w:t>
      </w:r>
    </w:p>
    <w:p w:rsidR="00F47FBF" w:rsidRPr="009243D2" w:rsidRDefault="00F47FBF" w:rsidP="0064597A">
      <w:pPr>
        <w:spacing w:line="360" w:lineRule="auto"/>
        <w:ind w:firstLine="709"/>
        <w:jc w:val="both"/>
        <w:rPr>
          <w:rFonts w:ascii="Times New Roman" w:hAnsi="Times New Roman" w:cs="Times New Roman"/>
          <w:sz w:val="28"/>
          <w:szCs w:val="28"/>
        </w:rPr>
      </w:pPr>
      <w:r w:rsidRPr="009243D2">
        <w:rPr>
          <w:rFonts w:ascii="Times New Roman" w:hAnsi="Times New Roman" w:cs="Times New Roman"/>
          <w:sz w:val="28"/>
          <w:szCs w:val="28"/>
        </w:rPr>
        <w:t>Объем  времени на самостоятельную работу определяется с учетом методической целесообразности, минимальных затрат на подготовку домашнего задания, параллельного освоения детьми программ общего образования. Рекомендуемый объем времени на выполнение самостоятел</w:t>
      </w:r>
      <w:r>
        <w:rPr>
          <w:rFonts w:ascii="Times New Roman" w:hAnsi="Times New Roman" w:cs="Times New Roman"/>
          <w:sz w:val="28"/>
          <w:szCs w:val="28"/>
        </w:rPr>
        <w:t>ьной работы учащимися струнного отделения, отделения духовых и ударных инструментов</w:t>
      </w:r>
      <w:r w:rsidRPr="009243D2">
        <w:rPr>
          <w:rFonts w:ascii="Times New Roman" w:hAnsi="Times New Roman" w:cs="Times New Roman"/>
          <w:sz w:val="28"/>
          <w:szCs w:val="28"/>
        </w:rPr>
        <w:t xml:space="preserve"> по предмету "фортепиано" с учетом сложившихся педагогических традиций</w:t>
      </w:r>
      <w:r>
        <w:rPr>
          <w:rFonts w:ascii="Times New Roman" w:hAnsi="Times New Roman" w:cs="Times New Roman"/>
          <w:sz w:val="28"/>
          <w:szCs w:val="28"/>
        </w:rPr>
        <w:t xml:space="preserve"> </w:t>
      </w:r>
      <w:r w:rsidRPr="009243D2">
        <w:rPr>
          <w:rFonts w:ascii="Times New Roman" w:hAnsi="Times New Roman" w:cs="Times New Roman"/>
          <w:sz w:val="28"/>
          <w:szCs w:val="28"/>
        </w:rPr>
        <w:t xml:space="preserve">- 2 часа в неделю. Для организации домашних занятий обязательным условием является наличие дома у ученика </w:t>
      </w:r>
      <w:r>
        <w:rPr>
          <w:rFonts w:ascii="Times New Roman" w:hAnsi="Times New Roman" w:cs="Times New Roman"/>
          <w:sz w:val="28"/>
          <w:szCs w:val="28"/>
        </w:rPr>
        <w:t xml:space="preserve">музыкального </w:t>
      </w:r>
      <w:r w:rsidRPr="009243D2">
        <w:rPr>
          <w:rFonts w:ascii="Times New Roman" w:hAnsi="Times New Roman" w:cs="Times New Roman"/>
          <w:sz w:val="28"/>
          <w:szCs w:val="28"/>
        </w:rPr>
        <w:t xml:space="preserve">инструмента, а также наличие у него </w:t>
      </w:r>
      <w:r>
        <w:rPr>
          <w:rFonts w:ascii="Times New Roman" w:hAnsi="Times New Roman" w:cs="Times New Roman"/>
          <w:sz w:val="28"/>
          <w:szCs w:val="28"/>
        </w:rPr>
        <w:t>нотного материала</w:t>
      </w:r>
      <w:r w:rsidRPr="009243D2">
        <w:rPr>
          <w:rFonts w:ascii="Times New Roman" w:hAnsi="Times New Roman" w:cs="Times New Roman"/>
          <w:sz w:val="28"/>
          <w:szCs w:val="28"/>
        </w:rPr>
        <w:t xml:space="preserve">. </w:t>
      </w:r>
    </w:p>
    <w:p w:rsidR="00F47FBF" w:rsidRDefault="00F47FBF" w:rsidP="0064597A">
      <w:pPr>
        <w:spacing w:line="360" w:lineRule="auto"/>
        <w:ind w:firstLine="709"/>
        <w:jc w:val="both"/>
        <w:rPr>
          <w:rFonts w:ascii="Times New Roman" w:hAnsi="Times New Roman" w:cs="Times New Roman"/>
          <w:sz w:val="28"/>
          <w:szCs w:val="28"/>
        </w:rPr>
      </w:pPr>
      <w:r w:rsidRPr="005D054D">
        <w:rPr>
          <w:rFonts w:ascii="Times New Roman" w:hAnsi="Times New Roman" w:cs="Times New Roman"/>
          <w:sz w:val="28"/>
          <w:szCs w:val="28"/>
        </w:rPr>
        <w:t>Самостоятельные занятия должны быть регулярными</w:t>
      </w:r>
      <w:r>
        <w:rPr>
          <w:rFonts w:ascii="Times New Roman" w:hAnsi="Times New Roman" w:cs="Times New Roman"/>
          <w:sz w:val="28"/>
          <w:szCs w:val="28"/>
        </w:rPr>
        <w:t xml:space="preserve"> </w:t>
      </w:r>
      <w:r w:rsidRPr="005D054D">
        <w:rPr>
          <w:rFonts w:ascii="Times New Roman" w:hAnsi="Times New Roman" w:cs="Times New Roman"/>
          <w:sz w:val="28"/>
          <w:szCs w:val="28"/>
        </w:rPr>
        <w:t>(2-3 р</w:t>
      </w:r>
      <w:r>
        <w:rPr>
          <w:rFonts w:ascii="Times New Roman" w:hAnsi="Times New Roman" w:cs="Times New Roman"/>
          <w:sz w:val="28"/>
          <w:szCs w:val="28"/>
        </w:rPr>
        <w:t>аза в неделю)</w:t>
      </w:r>
      <w:r w:rsidRPr="005D054D">
        <w:rPr>
          <w:rFonts w:ascii="Times New Roman" w:hAnsi="Times New Roman" w:cs="Times New Roman"/>
          <w:sz w:val="28"/>
          <w:szCs w:val="28"/>
        </w:rPr>
        <w:t>. Они должны проходить при хорошем физическом состоянии учащегося, занятия при повышенной температуре и плохом самочувствии опасны для здоровья и не продуктивны.</w:t>
      </w:r>
    </w:p>
    <w:p w:rsidR="00F47FBF" w:rsidRPr="00E90659"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Роль педагога в организации самостоятельной работы учащегося велика. Она заключается в необходимости обучения ребенка эффективному использованию учебного внеаудиторного времени. Педагогу следует разъяснить ученику, как распределить по времени работу над разучиваемыми произведениями, указать очередность работы, выделить наиболее проблемные места данных произведениях, посоветовать способы их отработки.</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Самостоятельные домашние занятия учащегося предполагают продолжение работы над освоением произведения, которая была начата в классе под руководством педагога. Выполнение домашнего задания - это работа над деталями исполнения (звуком, техническими трудностями, педализацией, динамикой, нюансировкой, артикуляцией), а также запоминание и исполнение произведений наизусть. Для плодотворной и результативной самостоятельной работы ученику необходимо получить точную формулировку посильного для него домашнего задания, которое будет записано педагогом в дневник учащегося.</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 для начинающих можно предложить следующие виды домашней работы: пение мелодий разучиваемых пьес с названием нот и дирижированием, игра отдельно каждой рукой, чтение с листа легкого музыкального текста, игра гамм, аккордов, арпеджио, упражнений на постановку рук, показанных педагогом и т. п.</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работе над этюдами следует добиваться технической свободы исполнения, используя оптимальную аппликатуру, предложенную педагогом. Педагог должен также указать способы проработки технических трудностей в том или ином этюде, предложить упражнения на данный вид техники.</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 над произведениями полифонического склада заключается в игре линии каждого голоса отдельно, затем соединяя их, прослеживая соотношение данных голосов, их развитие. Полезно в многоголосных произведениях петь один из голосов, играя при этом другие.</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разучивании произведений крупной формы ученик должен с помощью педагога разобраться в его строении,разделах, характере тематического материала. Заниматься дома следует по нотам, следить за правильным исполнением штрихов, аппликатуры, нюансировки, педали и других указаний автора, редактора или педагога.</w:t>
      </w:r>
    </w:p>
    <w:p w:rsidR="00F47FBF" w:rsidRDefault="00F47FBF" w:rsidP="0064597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 над разнохарактерными пьесами должна заключаться не в многократном проигрывании их с начала до конца, а в проработке трудных мест, указанных педагогом, выполнении его замечаний,которые должны быть отражены в дневнике. Полезно повторение учеником ранее пройденного репертуара.</w:t>
      </w:r>
    </w:p>
    <w:p w:rsidR="00F47FBF" w:rsidRDefault="00F47FBF" w:rsidP="00A85643">
      <w:pPr>
        <w:spacing w:line="360" w:lineRule="auto"/>
        <w:ind w:firstLine="709"/>
        <w:jc w:val="both"/>
        <w:rPr>
          <w:rFonts w:ascii="Times New Roman" w:hAnsi="Times New Roman" w:cs="Times New Roman"/>
          <w:sz w:val="28"/>
          <w:szCs w:val="28"/>
        </w:rPr>
      </w:pPr>
      <w:r w:rsidRPr="0025497C">
        <w:rPr>
          <w:rFonts w:ascii="Times New Roman" w:hAnsi="Times New Roman" w:cs="Times New Roman"/>
          <w:bCs/>
          <w:iCs/>
          <w:sz w:val="28"/>
          <w:szCs w:val="28"/>
        </w:rPr>
        <w:t>Результаты домашней ра</w:t>
      </w:r>
      <w:r>
        <w:rPr>
          <w:rFonts w:ascii="Times New Roman" w:hAnsi="Times New Roman" w:cs="Times New Roman"/>
          <w:bCs/>
          <w:iCs/>
          <w:sz w:val="28"/>
          <w:szCs w:val="28"/>
        </w:rPr>
        <w:t>боты проверяются</w:t>
      </w:r>
      <w:r w:rsidRPr="0025497C">
        <w:rPr>
          <w:rFonts w:ascii="Times New Roman" w:hAnsi="Times New Roman" w:cs="Times New Roman"/>
          <w:bCs/>
          <w:iCs/>
          <w:sz w:val="28"/>
          <w:szCs w:val="28"/>
        </w:rPr>
        <w:t>,корректируются и оцениваются преподавателем на уроке</w:t>
      </w:r>
      <w:r>
        <w:rPr>
          <w:rFonts w:ascii="Times New Roman" w:hAnsi="Times New Roman" w:cs="Times New Roman"/>
          <w:bCs/>
          <w:iCs/>
          <w:sz w:val="28"/>
          <w:szCs w:val="28"/>
        </w:rPr>
        <w:t>.</w:t>
      </w:r>
    </w:p>
    <w:p w:rsidR="00F47FBF" w:rsidRDefault="00F47FBF" w:rsidP="00230C6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Проверка результатов самостоятельной работы учащегося должна проводиться  педагогом регулярно.</w:t>
      </w:r>
      <w:r>
        <w:rPr>
          <w:rFonts w:ascii="Times New Roman" w:hAnsi="Times New Roman" w:cs="Times New Roman"/>
          <w:sz w:val="28"/>
          <w:szCs w:val="28"/>
        </w:rPr>
        <w:tab/>
      </w:r>
    </w:p>
    <w:p w:rsidR="00F47FBF" w:rsidRDefault="00F47FBF" w:rsidP="00230C64">
      <w:pPr>
        <w:spacing w:line="360" w:lineRule="auto"/>
        <w:ind w:firstLine="709"/>
        <w:jc w:val="both"/>
        <w:rPr>
          <w:rFonts w:ascii="Times New Roman" w:hAnsi="Times New Roman" w:cs="Times New Roman"/>
          <w:sz w:val="28"/>
          <w:szCs w:val="28"/>
        </w:rPr>
      </w:pPr>
    </w:p>
    <w:p w:rsidR="00F47FBF" w:rsidRDefault="00F47FBF" w:rsidP="00230C64">
      <w:pPr>
        <w:spacing w:line="360" w:lineRule="auto"/>
        <w:ind w:firstLine="709"/>
        <w:jc w:val="both"/>
        <w:rPr>
          <w:rFonts w:ascii="Times New Roman" w:hAnsi="Times New Roman" w:cs="Times New Roman"/>
          <w:sz w:val="28"/>
          <w:szCs w:val="28"/>
        </w:rPr>
      </w:pPr>
    </w:p>
    <w:p w:rsidR="00F47FBF" w:rsidRDefault="00F47FBF" w:rsidP="00230C64">
      <w:pPr>
        <w:spacing w:line="360" w:lineRule="auto"/>
        <w:ind w:firstLine="709"/>
        <w:jc w:val="both"/>
        <w:rPr>
          <w:rFonts w:ascii="Times New Roman" w:hAnsi="Times New Roman" w:cs="Times New Roman"/>
          <w:b/>
          <w:bCs/>
          <w:i/>
          <w:iCs/>
          <w:sz w:val="28"/>
          <w:szCs w:val="28"/>
        </w:rPr>
      </w:pPr>
    </w:p>
    <w:p w:rsidR="00F47FBF" w:rsidRDefault="00F47FBF" w:rsidP="00230C64">
      <w:pPr>
        <w:spacing w:line="360" w:lineRule="auto"/>
        <w:ind w:firstLine="709"/>
        <w:jc w:val="both"/>
        <w:rPr>
          <w:rFonts w:ascii="Times New Roman" w:hAnsi="Times New Roman" w:cs="Times New Roman"/>
          <w:b/>
          <w:bCs/>
          <w:i/>
          <w:iCs/>
          <w:sz w:val="28"/>
          <w:szCs w:val="28"/>
        </w:rPr>
      </w:pPr>
    </w:p>
    <w:p w:rsidR="00F47FBF" w:rsidRDefault="00F47FBF" w:rsidP="00230C64">
      <w:pPr>
        <w:spacing w:line="360" w:lineRule="auto"/>
        <w:ind w:firstLine="709"/>
        <w:jc w:val="both"/>
        <w:rPr>
          <w:rFonts w:ascii="Times New Roman" w:hAnsi="Times New Roman" w:cs="Times New Roman"/>
          <w:b/>
          <w:bCs/>
          <w:i/>
          <w:iCs/>
          <w:sz w:val="28"/>
          <w:szCs w:val="28"/>
        </w:rPr>
      </w:pPr>
    </w:p>
    <w:p w:rsidR="00F47FBF" w:rsidRPr="00E37C0C" w:rsidRDefault="00F47FBF" w:rsidP="00A85643">
      <w:pPr>
        <w:pStyle w:val="Body1"/>
        <w:tabs>
          <w:tab w:val="left" w:pos="1276"/>
        </w:tabs>
        <w:spacing w:line="360" w:lineRule="auto"/>
        <w:ind w:firstLine="709"/>
        <w:jc w:val="center"/>
        <w:rPr>
          <w:rFonts w:ascii="Times New Roman" w:hAnsi="Times New Roman"/>
          <w:sz w:val="28"/>
          <w:szCs w:val="28"/>
          <w:lang w:val="ru-RU"/>
        </w:rPr>
      </w:pPr>
      <w:r>
        <w:rPr>
          <w:rFonts w:ascii="Times New Roman" w:hAnsi="Times New Roman"/>
          <w:b/>
          <w:sz w:val="28"/>
          <w:szCs w:val="28"/>
        </w:rPr>
        <w:t>VI</w:t>
      </w:r>
      <w:r>
        <w:rPr>
          <w:rFonts w:ascii="Times New Roman" w:hAnsi="Times New Roman"/>
          <w:b/>
          <w:sz w:val="28"/>
          <w:szCs w:val="28"/>
          <w:lang w:val="ru-RU"/>
        </w:rPr>
        <w:t>.</w:t>
      </w:r>
      <w:r>
        <w:rPr>
          <w:rFonts w:ascii="Times New Roman" w:hAnsi="Times New Roman"/>
          <w:b/>
          <w:sz w:val="28"/>
          <w:szCs w:val="28"/>
          <w:lang w:val="ru-RU"/>
        </w:rPr>
        <w:tab/>
      </w:r>
      <w:r>
        <w:rPr>
          <w:rFonts w:ascii="Times New Roman" w:hAnsi="Times New Roman"/>
          <w:b/>
          <w:sz w:val="28"/>
          <w:szCs w:val="28"/>
          <w:lang w:val="ru-RU"/>
        </w:rPr>
        <w:tab/>
        <w:t>Списки рекомендуемой нотной и методической литературы</w:t>
      </w:r>
    </w:p>
    <w:p w:rsidR="00F47FBF" w:rsidRPr="00857C9A" w:rsidRDefault="00F47FBF" w:rsidP="00C82833">
      <w:pPr>
        <w:pStyle w:val="Body1"/>
        <w:numPr>
          <w:ilvl w:val="0"/>
          <w:numId w:val="17"/>
        </w:numPr>
        <w:spacing w:line="360" w:lineRule="auto"/>
        <w:ind w:left="0" w:firstLine="709"/>
        <w:jc w:val="center"/>
        <w:rPr>
          <w:rFonts w:ascii="Times New Roman" w:hAnsi="Times New Roman"/>
          <w:b/>
          <w:i/>
          <w:sz w:val="28"/>
          <w:szCs w:val="28"/>
          <w:lang w:val="ru-RU"/>
        </w:rPr>
      </w:pPr>
      <w:r w:rsidRPr="00857C9A">
        <w:rPr>
          <w:rFonts w:ascii="Times New Roman" w:hAnsi="Times New Roman"/>
          <w:b/>
          <w:i/>
          <w:sz w:val="28"/>
          <w:szCs w:val="28"/>
          <w:lang w:val="ru-RU"/>
        </w:rPr>
        <w:t>Список  рекомендуем</w:t>
      </w:r>
      <w:r>
        <w:rPr>
          <w:rFonts w:ascii="Times New Roman" w:hAnsi="Times New Roman"/>
          <w:b/>
          <w:i/>
          <w:sz w:val="28"/>
          <w:szCs w:val="28"/>
          <w:lang w:val="ru-RU"/>
        </w:rPr>
        <w:t>ой нотной литературы</w:t>
      </w:r>
    </w:p>
    <w:p w:rsidR="00F47FBF" w:rsidRDefault="00F47FBF" w:rsidP="00A85643">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Альбом классического репертуара. Пособие для подготовительного  и 1 классов /сост. Т.Директоренко, О.Мечетина. М., Композитор,2003</w:t>
      </w:r>
    </w:p>
    <w:p w:rsidR="00F47FBF" w:rsidRDefault="00F47FBF" w:rsidP="00A85643">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Альбом легких переложений для ф-но в 4 руки. Вып.2/сост. Э.Денисов,1962</w:t>
      </w:r>
    </w:p>
    <w:p w:rsidR="00F47FBF" w:rsidRDefault="00F47FBF" w:rsidP="00A85643">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Альбом юного музыканта. Педагогический репертуар ДМШ 1-3кл./ред.-сост. И. Беркович. Киев,1964</w:t>
      </w:r>
    </w:p>
    <w:p w:rsidR="00F47FBF" w:rsidRDefault="00F47FBF" w:rsidP="00A85643">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Артоболевская А. Первая встреча с музыкой: Учебное пособие. М.: Российское музыкальное издательство, 1996</w:t>
      </w:r>
    </w:p>
    <w:p w:rsidR="00F47FBF" w:rsidRDefault="00F47FBF" w:rsidP="00A85643">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Бах И.С. </w:t>
      </w:r>
      <w:r>
        <w:rPr>
          <w:rFonts w:ascii="Times New Roman" w:hAnsi="Times New Roman" w:cs="Times New Roman"/>
          <w:sz w:val="28"/>
          <w:szCs w:val="28"/>
        </w:rPr>
        <w:tab/>
        <w:t>Нотная тетрадь Анны Магдалены Бах. М.: Музыка, 2012</w:t>
      </w:r>
    </w:p>
    <w:p w:rsidR="00F47FBF" w:rsidRDefault="00F47FBF" w:rsidP="00A85643">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Бах И.С. </w:t>
      </w:r>
      <w:r>
        <w:rPr>
          <w:rFonts w:ascii="Times New Roman" w:hAnsi="Times New Roman" w:cs="Times New Roman"/>
          <w:sz w:val="28"/>
          <w:szCs w:val="28"/>
        </w:rPr>
        <w:tab/>
        <w:t>Маленькие прелюдии и фуги для ф-но. Под ред. И.А.Браудо. –СПб.: Композитор, 1997</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Беренс Г. </w:t>
      </w:r>
      <w:r>
        <w:rPr>
          <w:rFonts w:ascii="Times New Roman" w:hAnsi="Times New Roman" w:cs="Times New Roman"/>
          <w:sz w:val="28"/>
          <w:szCs w:val="28"/>
        </w:rPr>
        <w:tab/>
        <w:t>Этюды. М.: Музыка, 2005</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Беренс Г.</w:t>
      </w:r>
      <w:r>
        <w:rPr>
          <w:rFonts w:ascii="Times New Roman" w:hAnsi="Times New Roman" w:cs="Times New Roman"/>
          <w:sz w:val="28"/>
          <w:szCs w:val="28"/>
        </w:rPr>
        <w:tab/>
        <w:t>32 избранных этюда (соч.61, 68, 88)</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Бертини А. </w:t>
      </w:r>
      <w:r>
        <w:rPr>
          <w:rFonts w:ascii="Times New Roman" w:hAnsi="Times New Roman" w:cs="Times New Roman"/>
          <w:sz w:val="28"/>
          <w:szCs w:val="28"/>
        </w:rPr>
        <w:tab/>
        <w:t>Избранные этюды.  М.: Музыка, 1992</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Бетховен Л.   Легкие сонаты (сонатины) для ф-но. М.: Музыка, 2011</w:t>
      </w:r>
    </w:p>
    <w:p w:rsidR="00F47FBF" w:rsidRDefault="00F47FBF" w:rsidP="003C64CC">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Библиотека юного пианиста. Сонаты.Средние и старшие классы ДМШ. Вып.1. Сост. Ю. Курганов. М.,1991</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Ветлугина</w:t>
      </w:r>
      <w:r>
        <w:rPr>
          <w:rFonts w:ascii="Times New Roman" w:hAnsi="Times New Roman" w:cs="Times New Roman"/>
          <w:sz w:val="28"/>
          <w:szCs w:val="28"/>
        </w:rPr>
        <w:tab/>
        <w:t>Н. Музыкальный букварь. -М., Музыка, 1987</w:t>
      </w:r>
    </w:p>
    <w:p w:rsidR="00F47FBF" w:rsidRDefault="00F47FBF" w:rsidP="003C64CC">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Веселые нотки. Сборник пьес для ф-но, 3-4 кл. ДМШ, вып. 1: Учебно-метод. пособие, сост. С.А. Барсукова. – Ростов н/Д: Феникс, 2007</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Гайдн Й. Избранные пьесы для ф-но. 1-4 кл. Ред. Ю.Камальков.-М.,1993</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Гедике А.</w:t>
      </w:r>
      <w:r>
        <w:rPr>
          <w:rFonts w:ascii="Times New Roman" w:hAnsi="Times New Roman" w:cs="Times New Roman"/>
          <w:sz w:val="28"/>
          <w:szCs w:val="28"/>
        </w:rPr>
        <w:tab/>
        <w:t>40 мелодических этюдов для начинающих, соч.32</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Гаммы и арпеджио в 2-х ч. Сост. Ширинская Н.- М.,Музыка, 2006</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Григ Э. Избранные лирические пьесы для ф-но, Вып.1,2. - М.:Музыка    2011</w:t>
      </w:r>
    </w:p>
    <w:p w:rsidR="00F47FBF" w:rsidRDefault="00F47FBF" w:rsidP="003C64CC">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Джаз для детей, средние и старшие классы ДМШ, вып.6: Учебно-метод. пособие / сост. С.А. Барсукова. – Ростов н/Д: Феникс, 2003 </w:t>
      </w:r>
    </w:p>
    <w:p w:rsidR="00F47FBF" w:rsidRDefault="00F47FBF" w:rsidP="003C64CC">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Избранные этюды зарубежных композиторов.Вып 4.</w:t>
      </w:r>
      <w:r>
        <w:rPr>
          <w:rFonts w:ascii="Times New Roman" w:hAnsi="Times New Roman" w:cs="Times New Roman"/>
          <w:sz w:val="28"/>
          <w:szCs w:val="28"/>
          <w:lang w:val="en-US"/>
        </w:rPr>
        <w:t>V</w:t>
      </w:r>
      <w:r>
        <w:rPr>
          <w:rFonts w:ascii="Times New Roman" w:hAnsi="Times New Roman" w:cs="Times New Roman"/>
          <w:sz w:val="28"/>
          <w:szCs w:val="28"/>
        </w:rPr>
        <w:t>-</w:t>
      </w:r>
      <w:r>
        <w:rPr>
          <w:rFonts w:ascii="Times New Roman" w:hAnsi="Times New Roman" w:cs="Times New Roman"/>
          <w:sz w:val="28"/>
          <w:szCs w:val="28"/>
          <w:lang w:val="en-US"/>
        </w:rPr>
        <w:t>VI</w:t>
      </w:r>
      <w:r>
        <w:rPr>
          <w:rFonts w:ascii="Times New Roman" w:hAnsi="Times New Roman" w:cs="Times New Roman"/>
          <w:sz w:val="28"/>
          <w:szCs w:val="28"/>
        </w:rPr>
        <w:t>кл. ДМШ: Уч. пос. / редакторы – составители А.Г. Руббах и В.А. Натансон М.:Государственноемузыкальное издательство, 1962</w:t>
      </w:r>
    </w:p>
    <w:p w:rsidR="00F47FBF" w:rsidRDefault="00F47FBF" w:rsidP="003C64CC">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Избранные этюды иностранных композиторов, вып.1, </w:t>
      </w:r>
      <w:r>
        <w:rPr>
          <w:rFonts w:ascii="Times New Roman" w:hAnsi="Times New Roman" w:cs="Times New Roman"/>
          <w:sz w:val="28"/>
          <w:szCs w:val="28"/>
          <w:lang w:val="en-US"/>
        </w:rPr>
        <w:t>I</w:t>
      </w:r>
      <w:r>
        <w:rPr>
          <w:rFonts w:ascii="Times New Roman" w:hAnsi="Times New Roman" w:cs="Times New Roman"/>
          <w:sz w:val="28"/>
          <w:szCs w:val="28"/>
        </w:rPr>
        <w:t>-</w:t>
      </w:r>
      <w:r>
        <w:rPr>
          <w:rFonts w:ascii="Times New Roman" w:hAnsi="Times New Roman" w:cs="Times New Roman"/>
          <w:sz w:val="28"/>
          <w:szCs w:val="28"/>
          <w:lang w:val="en-US"/>
        </w:rPr>
        <w:t>II</w:t>
      </w:r>
      <w:r>
        <w:rPr>
          <w:rFonts w:ascii="Times New Roman" w:hAnsi="Times New Roman" w:cs="Times New Roman"/>
          <w:sz w:val="28"/>
          <w:szCs w:val="28"/>
        </w:rPr>
        <w:t>кл. ДМШ: Уч. пос. /сост. А.Руббах и В. Натансон. М.: Государственное музыкальное издательство, 1960</w:t>
      </w:r>
      <w:r>
        <w:rPr>
          <w:rFonts w:ascii="Times New Roman" w:hAnsi="Times New Roman" w:cs="Times New Roman"/>
          <w:sz w:val="28"/>
          <w:szCs w:val="28"/>
        </w:rPr>
        <w:tab/>
      </w:r>
    </w:p>
    <w:p w:rsidR="00F47FBF" w:rsidRDefault="00F47FBF" w:rsidP="003C64CC">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Казановский Е. Дюжина джазовыхкрохотулечек: Учеб.пособие – СПб: Союз художников, 2008</w:t>
      </w:r>
    </w:p>
    <w:p w:rsidR="00F47FBF" w:rsidRDefault="00F47FBF" w:rsidP="003C64CC">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Лемуан А.</w:t>
      </w:r>
      <w:r>
        <w:rPr>
          <w:rFonts w:ascii="Times New Roman" w:hAnsi="Times New Roman" w:cs="Times New Roman"/>
          <w:sz w:val="28"/>
          <w:szCs w:val="28"/>
        </w:rPr>
        <w:tab/>
        <w:t>Соч.37. 50 характерных и прогрессивных этюдов, М.: Музыка,2010</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Лекуппе Ф. 25 легких этюдов. Соч. 17</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Лещинская И. Малыш за роялем. - М.:Кифара, 1994</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Лешгорн</w:t>
      </w:r>
      <w:r>
        <w:rPr>
          <w:rFonts w:ascii="Times New Roman" w:hAnsi="Times New Roman" w:cs="Times New Roman"/>
          <w:sz w:val="28"/>
          <w:szCs w:val="28"/>
        </w:rPr>
        <w:tab/>
        <w:t>А. Избранные этюды. Соч.65, соч.66</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Металлиди Ж. «Дом с колокольчиком».Изд. «Композитор», СПб,  1994</w:t>
      </w:r>
    </w:p>
    <w:p w:rsidR="00F47FBF" w:rsidRDefault="00F47FBF" w:rsidP="003C64CC">
      <w:pPr>
        <w:tabs>
          <w:tab w:val="left" w:pos="0"/>
        </w:tabs>
        <w:spacing w:line="360" w:lineRule="auto"/>
        <w:ind w:firstLine="709"/>
        <w:rPr>
          <w:rFonts w:ascii="Times New Roman" w:hAnsi="Times New Roman" w:cs="Times New Roman"/>
          <w:sz w:val="28"/>
          <w:szCs w:val="28"/>
        </w:rPr>
      </w:pPr>
      <w:r>
        <w:rPr>
          <w:rFonts w:ascii="Times New Roman" w:hAnsi="Times New Roman" w:cs="Times New Roman"/>
          <w:sz w:val="28"/>
          <w:szCs w:val="28"/>
        </w:rPr>
        <w:t>«Иду, гляжу по сторонам», ансамбль в 4 руки. Изд. «Композитор», СПб,  1999</w:t>
      </w:r>
    </w:p>
    <w:p w:rsidR="00F47FBF" w:rsidRDefault="00F47FBF" w:rsidP="0064597A">
      <w:pPr>
        <w:tabs>
          <w:tab w:val="left" w:pos="0"/>
        </w:tabs>
        <w:spacing w:line="360" w:lineRule="auto"/>
        <w:ind w:firstLine="709"/>
        <w:rPr>
          <w:rFonts w:ascii="Times New Roman" w:hAnsi="Times New Roman" w:cs="Times New Roman"/>
          <w:sz w:val="28"/>
          <w:szCs w:val="28"/>
        </w:rPr>
      </w:pPr>
      <w:r>
        <w:rPr>
          <w:rFonts w:ascii="Times New Roman" w:hAnsi="Times New Roman" w:cs="Times New Roman"/>
          <w:sz w:val="28"/>
          <w:szCs w:val="28"/>
        </w:rPr>
        <w:t>Фортепианные циклы для ДМШ.Изд. «Композитор», СПб, 1997</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Милич Б.</w:t>
      </w:r>
      <w:r>
        <w:rPr>
          <w:rFonts w:ascii="Times New Roman" w:hAnsi="Times New Roman" w:cs="Times New Roman"/>
          <w:sz w:val="28"/>
          <w:szCs w:val="28"/>
        </w:rPr>
        <w:tab/>
        <w:t>Фортепиано 1,2,3 кл. Кифара, 2006</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Милич Б.</w:t>
      </w:r>
      <w:r>
        <w:rPr>
          <w:rFonts w:ascii="Times New Roman" w:hAnsi="Times New Roman" w:cs="Times New Roman"/>
          <w:sz w:val="28"/>
          <w:szCs w:val="28"/>
        </w:rPr>
        <w:tab/>
        <w:t>Фортепиано 4 кл. Кифара, 2001</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Милич Б.</w:t>
      </w:r>
      <w:r>
        <w:rPr>
          <w:rFonts w:ascii="Times New Roman" w:hAnsi="Times New Roman" w:cs="Times New Roman"/>
          <w:sz w:val="28"/>
          <w:szCs w:val="28"/>
        </w:rPr>
        <w:tab/>
        <w:t>Фортепиано 6 кл. Кифара, 2002</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Музицирование для детей и взрослых, вып.2: Учебное пособие/ сост. Барахтин Ю.В. – Н: Окарина, 2008</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Музыка для детей. Фортепианные пьесы: вып.2, издание 4.Сост. К.С.Сорокина – М.: Современный композитор, 1986</w:t>
      </w:r>
    </w:p>
    <w:p w:rsidR="00F47FBF" w:rsidRDefault="00F47FBF" w:rsidP="0064597A">
      <w:pPr>
        <w:tabs>
          <w:tab w:val="left" w:pos="0"/>
        </w:tabs>
        <w:spacing w:line="360" w:lineRule="auto"/>
        <w:ind w:firstLine="709"/>
        <w:rPr>
          <w:rFonts w:ascii="Times New Roman" w:hAnsi="Times New Roman" w:cs="Times New Roman"/>
          <w:sz w:val="28"/>
          <w:szCs w:val="28"/>
        </w:rPr>
      </w:pPr>
      <w:r>
        <w:rPr>
          <w:rFonts w:ascii="Times New Roman" w:hAnsi="Times New Roman" w:cs="Times New Roman"/>
          <w:sz w:val="28"/>
          <w:szCs w:val="28"/>
        </w:rPr>
        <w:t>Музыкальный альбом для фортепиано, вып. 1.Составитель А. Руббах – М., 1972</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Музыкальный альбом для ф-но, вып.2/ сост. А.Руббах и В.Малинникова–М.: Советский композитор, 1973</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Музыкальная коллекция, 2-3 классы ДМШ. Сборник пьес для ф-но./Учебно-метод. пособие. Сост. Гавриш О.Ю., Барсукова С.А. – Ростов н/Д: Феникс, 2008</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Музыкальная азбука для самых маленьких: Учебно-метод. пособие.Сост. Н.Н. Горошко. – Ростов н/Д: Феникс, 2007</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Орфей. Альбом популярных пьес зарубежных композиторов для ф-но: Сб./ сост. К.Сорокин. – М.: Музыка, 1976</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Путешествие в мир музыки: Уч. пособие/сост. О.В.Бахлацкая: М.: Советский композитор, 1990</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Парцхаладзе М. </w:t>
      </w:r>
      <w:r>
        <w:rPr>
          <w:rFonts w:ascii="Times New Roman" w:hAnsi="Times New Roman" w:cs="Times New Roman"/>
          <w:sz w:val="28"/>
          <w:szCs w:val="28"/>
        </w:rPr>
        <w:tab/>
        <w:t>Детский альбом. Учебное пособие. Педагогическая редакция А.Батаговой и Н.Лукьяновой. М.: Советский композитор, 1963</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Педагогический репертуар ДМШ. Итальянская клавирная музыка для фортепиано, вып. 3. Сост. О. Брыкова, А. Парасаднова, Л. Россик. – М., 1973</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Пьесы в форме старинных танцев. Сост. М. Соколов. – М., 1972</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Педагогический репертуар ДМШ для ф-но. Легкие пьесы зарубежных композиторов/ Сост. Н. Семенова. СПб,1993</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Педагогический репертуар  ДМШ. Этюды для ф-но 5 кл./ Ред. В.Дельновой- М.,1974</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Полифонические пьесы. Педагогический репертуар ДМШ 4-5 кл./ М.,1974                                                                      </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Пьесы композиторов 20 века для ф-но. Зарубежная музыка/ Ред. Ю. Холопова. - М.,1996</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Сборник фортепианных пьес, этюдов и ансамблей, ч. 1. Составитель С. Ляховицкая, Л. Баренбойм. М., 1962</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Свиридов Г. Альбом пьес для детей. Советский композитор, 1973</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Старинная клавирная музыка: Сборник/ редакция Н.Голубовской, сост. Ф.Розенблюм-М.: Музыка, 1978</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Сборник фортепианных пьес композиторов </w:t>
      </w:r>
      <w:r>
        <w:rPr>
          <w:rFonts w:ascii="Times New Roman" w:hAnsi="Times New Roman" w:cs="Times New Roman"/>
          <w:sz w:val="28"/>
          <w:szCs w:val="28"/>
          <w:lang w:val="en-US"/>
        </w:rPr>
        <w:t>XVII</w:t>
      </w:r>
      <w:r>
        <w:rPr>
          <w:rFonts w:ascii="Times New Roman" w:hAnsi="Times New Roman" w:cs="Times New Roman"/>
          <w:sz w:val="28"/>
          <w:szCs w:val="28"/>
        </w:rPr>
        <w:t xml:space="preserve"> – </w:t>
      </w:r>
      <w:r>
        <w:rPr>
          <w:rFonts w:ascii="Times New Roman" w:hAnsi="Times New Roman" w:cs="Times New Roman"/>
          <w:sz w:val="28"/>
          <w:szCs w:val="28"/>
          <w:lang w:val="en-US"/>
        </w:rPr>
        <w:t>XVIII</w:t>
      </w:r>
      <w:r>
        <w:rPr>
          <w:rFonts w:ascii="Times New Roman" w:hAnsi="Times New Roman" w:cs="Times New Roman"/>
          <w:sz w:val="28"/>
          <w:szCs w:val="28"/>
        </w:rPr>
        <w:t xml:space="preserve"> веков, вып.2.: Учеб. пособие/ Сост. и редактор А.Юровский. – М.: Государственное музыкальное издательство, 1962</w:t>
      </w:r>
    </w:p>
    <w:p w:rsidR="00F47FBF" w:rsidRDefault="00F47FBF" w:rsidP="00114A2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Смирнова Т. Фортепиано. Интенсивный курс.Тетради 3,6,9,11. "Музыка", 1993</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Сонаты, сонатины, рондо, вариации для ф-но 1 ч./ сост. С. Ляховицкая- М., 1961</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Таривердиев М.</w:t>
      </w:r>
      <w:r>
        <w:rPr>
          <w:rFonts w:ascii="Times New Roman" w:hAnsi="Times New Roman" w:cs="Times New Roman"/>
          <w:sz w:val="28"/>
          <w:szCs w:val="28"/>
        </w:rPr>
        <w:tab/>
        <w:t xml:space="preserve">«Настроения». 24 простые пьесы для фортепиано. Изд. «Классика </w:t>
      </w:r>
      <w:r>
        <w:rPr>
          <w:rFonts w:ascii="Times New Roman" w:hAnsi="Times New Roman" w:cs="Times New Roman"/>
          <w:sz w:val="28"/>
          <w:szCs w:val="28"/>
          <w:lang w:val="en-US"/>
        </w:rPr>
        <w:t>XXI</w:t>
      </w:r>
      <w:r>
        <w:rPr>
          <w:rFonts w:ascii="Times New Roman" w:hAnsi="Times New Roman" w:cs="Times New Roman"/>
          <w:sz w:val="28"/>
          <w:szCs w:val="28"/>
        </w:rPr>
        <w:t xml:space="preserve"> век» - М., 2002</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Фортепиано 5кл. ДМШ, ч.</w:t>
      </w:r>
      <w:r>
        <w:rPr>
          <w:rFonts w:ascii="Times New Roman" w:hAnsi="Times New Roman" w:cs="Times New Roman"/>
          <w:sz w:val="28"/>
          <w:szCs w:val="28"/>
          <w:lang w:val="en-US"/>
        </w:rPr>
        <w:t>I</w:t>
      </w:r>
      <w:r>
        <w:rPr>
          <w:rFonts w:ascii="Times New Roman" w:hAnsi="Times New Roman" w:cs="Times New Roman"/>
          <w:sz w:val="28"/>
          <w:szCs w:val="28"/>
        </w:rPr>
        <w:t>: Учеб.пособие/ сост. - редактор Милич Б.Е. Киев: Музична Украина, 1973</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Фортепиано 6кл. ДМШ, ч.</w:t>
      </w:r>
      <w:r>
        <w:rPr>
          <w:rFonts w:ascii="Times New Roman" w:hAnsi="Times New Roman" w:cs="Times New Roman"/>
          <w:sz w:val="28"/>
          <w:szCs w:val="28"/>
          <w:lang w:val="en-US"/>
        </w:rPr>
        <w:t>II</w:t>
      </w:r>
      <w:r>
        <w:rPr>
          <w:rFonts w:ascii="Times New Roman" w:hAnsi="Times New Roman" w:cs="Times New Roman"/>
          <w:sz w:val="28"/>
          <w:szCs w:val="28"/>
        </w:rPr>
        <w:t>: Учеб.пособие/ сост. - редактор Милич Б.Е. Киев: Музична Украина, 1972</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Фортепианная игра, 1,2 кл. ДМШ: Учеб.пособие/ сост. В.Натансон, Л.Рощина. – М.: Музыка, 1988</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Хрестоматия для ф-но ДМШ 5 класс. Пьесы. Вып 1: Учебник./ Сост. М.Копчевский. – М.: Музыка, 1978</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Хрестоматия для ф-но, 3 кл. ДМШ: Учебник/ сост. Н.А.Любомудров, К.С.Сорокин, А.А.Туманян, редактор С.Диденко. – М.: Музыка, 1983</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Хрестоматия для ф-но, 1 кл. ДМШ: Учебник /сост. А.Бакулов, К.Сорокин. – М.: Музыка, 1989</w:t>
      </w:r>
    </w:p>
    <w:p w:rsidR="00F47FBF" w:rsidRDefault="00F47FBF" w:rsidP="005F573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Хрестоматия для ф-но, 2 кл ДМШ: Учебник /сост. А.Бакулов, К.Сорокин. – М.: Музыка, 1989</w:t>
      </w:r>
    </w:p>
    <w:p w:rsidR="00F47FBF" w:rsidRDefault="00F47FBF" w:rsidP="005F573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Хромушин О. Джазовые композиции в репертуаре ДМШ. Изд. «Северный олень», СПб, 1994</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Чайковский П. </w:t>
      </w:r>
      <w:r>
        <w:rPr>
          <w:rFonts w:ascii="Times New Roman" w:hAnsi="Times New Roman" w:cs="Times New Roman"/>
          <w:sz w:val="28"/>
          <w:szCs w:val="28"/>
        </w:rPr>
        <w:tab/>
        <w:t>Детский альбом: Соч.39. – М.: Музыка 2006</w:t>
      </w:r>
    </w:p>
    <w:p w:rsidR="00F47FBF" w:rsidRDefault="00F47FBF" w:rsidP="005F573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Черни К. Сто пьес для удовольствия и отдыха. Тетр.1,2. Ред.- сост. А.Бакулов, 1992</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Черни К.-Гермер Т. Этюды 1,2 тетр.</w:t>
      </w:r>
    </w:p>
    <w:p w:rsidR="00F47FBF" w:rsidRDefault="00F47FBF" w:rsidP="005F573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Шитте А. 25 маленьких этюдов соч.108, 25 легких этюдов соч.160</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Шуман Р. </w:t>
      </w:r>
      <w:r>
        <w:rPr>
          <w:rFonts w:ascii="Times New Roman" w:hAnsi="Times New Roman" w:cs="Times New Roman"/>
          <w:sz w:val="28"/>
          <w:szCs w:val="28"/>
        </w:rPr>
        <w:tab/>
        <w:t>Альбом для юношества: /М.:Музыка, 2011</w:t>
      </w:r>
    </w:p>
    <w:p w:rsidR="00F47FBF" w:rsidRDefault="00F47FBF" w:rsidP="0064597A">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Школа игры на ф-но: Учебник/ сост. А.Николаев, В.Натансон. – М.: Музыка, 2011</w:t>
      </w:r>
    </w:p>
    <w:p w:rsidR="00F47FBF" w:rsidRDefault="00F47FBF" w:rsidP="005F573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Юный пианист. Пьесы, этюды, ансамбли для 3-5 кл. ДМШ, вып.</w:t>
      </w:r>
      <w:r>
        <w:rPr>
          <w:rFonts w:ascii="Times New Roman" w:hAnsi="Times New Roman" w:cs="Times New Roman"/>
          <w:sz w:val="28"/>
          <w:szCs w:val="28"/>
          <w:lang w:val="en-US"/>
        </w:rPr>
        <w:t>II</w:t>
      </w:r>
      <w:r>
        <w:rPr>
          <w:rFonts w:ascii="Times New Roman" w:hAnsi="Times New Roman" w:cs="Times New Roman"/>
          <w:sz w:val="28"/>
          <w:szCs w:val="28"/>
        </w:rPr>
        <w:t>.:Учеб. пособие/ сост. и редакция Л.И.Ройзмана и В.А. Натансона – М.: Советский композитор, 1967</w:t>
      </w:r>
    </w:p>
    <w:p w:rsidR="00F47FBF" w:rsidRDefault="00F47FBF" w:rsidP="005F573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Юный пианист. Пьесы, этюды, ансамбли для 6-7 кл. ДМШ, вып.</w:t>
      </w:r>
      <w:r>
        <w:rPr>
          <w:rFonts w:ascii="Times New Roman" w:hAnsi="Times New Roman" w:cs="Times New Roman"/>
          <w:sz w:val="28"/>
          <w:szCs w:val="28"/>
          <w:lang w:val="en-US"/>
        </w:rPr>
        <w:t>II</w:t>
      </w:r>
      <w:r>
        <w:rPr>
          <w:rFonts w:ascii="Times New Roman" w:hAnsi="Times New Roman" w:cs="Times New Roman"/>
          <w:sz w:val="28"/>
          <w:szCs w:val="28"/>
        </w:rPr>
        <w:t>.: Учеб.пособие/ сост. и редакция Л.И.Ройзмана и В.А.Натансона – М.: Советский композитор, 1973</w:t>
      </w:r>
    </w:p>
    <w:p w:rsidR="00F47FBF" w:rsidRDefault="00F47FBF" w:rsidP="005F5735">
      <w:pPr>
        <w:tabs>
          <w:tab w:val="left" w:pos="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Юному музыканту-пианисту, 5 кл.: Хрестоматия для уч-ся ДМШ: Учебно-метод. пособие/сост.Г.Цыганова, И.Королькова, Изд. 3-е.– Ростов- н/Д: Феникс, 2008</w:t>
      </w:r>
    </w:p>
    <w:p w:rsidR="00F47FBF" w:rsidRPr="00FA75E7" w:rsidRDefault="00F47FBF" w:rsidP="005F5735">
      <w:pPr>
        <w:tabs>
          <w:tab w:val="left" w:pos="0"/>
        </w:tabs>
        <w:spacing w:line="360" w:lineRule="auto"/>
        <w:jc w:val="both"/>
        <w:rPr>
          <w:rFonts w:ascii="Times New Roman" w:hAnsi="Times New Roman" w:cs="Times New Roman"/>
          <w:sz w:val="16"/>
          <w:szCs w:val="16"/>
        </w:rPr>
      </w:pPr>
    </w:p>
    <w:p w:rsidR="00F47FBF" w:rsidRPr="00D97622" w:rsidRDefault="00F47FBF" w:rsidP="00C82833">
      <w:pPr>
        <w:pStyle w:val="ListParagraph"/>
        <w:numPr>
          <w:ilvl w:val="0"/>
          <w:numId w:val="17"/>
        </w:numPr>
        <w:ind w:left="0" w:firstLine="709"/>
        <w:jc w:val="center"/>
        <w:rPr>
          <w:rFonts w:ascii="Times New Roman" w:hAnsi="Times New Roman" w:cs="Times New Roman"/>
          <w:b/>
          <w:i/>
          <w:sz w:val="28"/>
          <w:szCs w:val="28"/>
        </w:rPr>
      </w:pPr>
      <w:r>
        <w:rPr>
          <w:rFonts w:ascii="Times New Roman" w:hAnsi="Times New Roman" w:cs="Times New Roman"/>
          <w:b/>
          <w:i/>
          <w:sz w:val="28"/>
          <w:szCs w:val="28"/>
        </w:rPr>
        <w:t>Список рекомендуемой  методической  литературы</w:t>
      </w:r>
    </w:p>
    <w:p w:rsidR="00F47FBF" w:rsidRDefault="00F47FBF" w:rsidP="0064597A">
      <w:pPr>
        <w:ind w:firstLine="709"/>
        <w:rPr>
          <w:rFonts w:ascii="Times New Roman" w:hAnsi="Times New Roman" w:cs="Times New Roman"/>
          <w:sz w:val="28"/>
          <w:szCs w:val="28"/>
        </w:rPr>
      </w:pPr>
    </w:p>
    <w:p w:rsidR="00F47FBF" w:rsidRDefault="00F47FBF" w:rsidP="005F5735">
      <w:pPr>
        <w:spacing w:line="360" w:lineRule="auto"/>
        <w:ind w:firstLine="709"/>
        <w:jc w:val="both"/>
        <w:rPr>
          <w:rFonts w:ascii="Times New Roman" w:hAnsi="Times New Roman" w:cs="Times New Roman"/>
          <w:b/>
          <w:bCs/>
          <w:sz w:val="28"/>
          <w:szCs w:val="28"/>
          <w:u w:val="single"/>
        </w:rPr>
      </w:pPr>
      <w:r>
        <w:rPr>
          <w:rFonts w:ascii="Times New Roman" w:hAnsi="Times New Roman" w:cs="Times New Roman"/>
          <w:sz w:val="28"/>
          <w:szCs w:val="28"/>
        </w:rPr>
        <w:t xml:space="preserve">1. Алексеев А. Методика обучения игре на ф-но. 3-е изд. Москва, 1978 </w:t>
      </w:r>
    </w:p>
    <w:p w:rsidR="00F47FBF" w:rsidRDefault="00F47FBF" w:rsidP="005F573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Асафьев Б. Избранные статьи о музыкальном просвещении и образовании. М.-Л., 1965 </w:t>
      </w:r>
    </w:p>
    <w:p w:rsidR="00F47FBF" w:rsidRDefault="00F47FBF" w:rsidP="005F573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Баренбойм Л. "Путь к музицированию". 2- е изд. Ленинград, 1979 </w:t>
      </w:r>
    </w:p>
    <w:p w:rsidR="00F47FBF" w:rsidRDefault="00F47FBF" w:rsidP="005F5735">
      <w:pPr>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Корто А. "О фортепианном искусстве". Москва, 1965 </w:t>
      </w:r>
      <w:r>
        <w:rPr>
          <w:rFonts w:ascii="Times New Roman" w:hAnsi="Times New Roman" w:cs="Times New Roman"/>
          <w:sz w:val="28"/>
          <w:szCs w:val="28"/>
        </w:rPr>
        <w:br/>
        <w:t xml:space="preserve">         5. "Выдающиеся пианисты-педагоги о фортепианном исполнительстве", Москва, 1966 </w:t>
      </w:r>
    </w:p>
    <w:p w:rsidR="00F47FBF" w:rsidRDefault="00F47FBF" w:rsidP="005F5735">
      <w:pPr>
        <w:spacing w:line="360" w:lineRule="auto"/>
        <w:ind w:firstLine="709"/>
        <w:jc w:val="both"/>
        <w:rPr>
          <w:rFonts w:ascii="Times New Roman" w:hAnsi="Times New Roman" w:cs="Times New Roman"/>
          <w:i/>
          <w:iCs/>
          <w:sz w:val="40"/>
          <w:szCs w:val="40"/>
          <w:u w:val="single"/>
        </w:rPr>
      </w:pPr>
      <w:r>
        <w:rPr>
          <w:rFonts w:ascii="Times New Roman" w:hAnsi="Times New Roman" w:cs="Times New Roman"/>
          <w:sz w:val="28"/>
          <w:szCs w:val="28"/>
        </w:rPr>
        <w:t xml:space="preserve">6. Гофман И. "Фортепианная игра: Ответы на вопросы о фортепианной игре". Москва, 1961 </w:t>
      </w:r>
    </w:p>
    <w:p w:rsidR="00F47FBF" w:rsidRDefault="00F47FBF" w:rsidP="005F573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Коган Г. "Работа пианиста". Москва, 1953 </w:t>
      </w:r>
    </w:p>
    <w:p w:rsidR="00F47FBF" w:rsidRDefault="00F47FBF" w:rsidP="005F573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Маккинон Л. "Игра наизусть", Ленинград, 1967 </w:t>
      </w:r>
    </w:p>
    <w:p w:rsidR="00F47FBF" w:rsidRDefault="00F47FBF" w:rsidP="005F573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9. Метнер Н. "Повседневная работа пианиста и композитора", Москва, 1963 </w:t>
      </w:r>
    </w:p>
    <w:p w:rsidR="00F47FBF" w:rsidRDefault="00F47FBF" w:rsidP="005F573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10. Нейгауз Г. "Об искусстве фортепианной игры", 5 изд. Москва, 1987</w:t>
      </w:r>
    </w:p>
    <w:p w:rsidR="00F47FBF" w:rsidRDefault="00F47FBF" w:rsidP="005F573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Петрушин В. "Музыкальная психология". Москва, 1997 </w:t>
      </w:r>
    </w:p>
    <w:p w:rsidR="00F47FBF" w:rsidRDefault="00F47FBF" w:rsidP="005F573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Смирнова Т. " Беседы о музыкальной педагогике и о многом другом". Москва, 1997 </w:t>
      </w:r>
    </w:p>
    <w:p w:rsidR="00F47FBF" w:rsidRDefault="00F47FBF" w:rsidP="005F573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13. Цыпин Г. "Обучение игре на фортепиано". Москва, 1974 </w:t>
      </w:r>
    </w:p>
    <w:p w:rsidR="00F47FBF" w:rsidRDefault="00F47FBF" w:rsidP="005F573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Шуман Р. "О музыке и о музыкантах". Москва, 1973 </w:t>
      </w:r>
    </w:p>
    <w:p w:rsidR="00F47FBF" w:rsidRDefault="00F47FBF" w:rsidP="005F573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15. Шуман Р. "Жизненные правила для музыканта", Москва, 1959 </w:t>
      </w:r>
    </w:p>
    <w:p w:rsidR="00F47FBF" w:rsidRDefault="00F47FBF" w:rsidP="005F5735">
      <w:pPr>
        <w:ind w:firstLine="709"/>
        <w:jc w:val="both"/>
        <w:rPr>
          <w:b/>
          <w:bCs/>
          <w:i/>
          <w:iCs/>
          <w:sz w:val="28"/>
          <w:szCs w:val="28"/>
          <w:u w:val="single"/>
        </w:rPr>
      </w:pPr>
    </w:p>
    <w:sectPr w:rsidR="00F47FBF" w:rsidSect="00066360">
      <w:footerReference w:type="default" r:id="rId7"/>
      <w:pgSz w:w="12240" w:h="15840"/>
      <w:pgMar w:top="851" w:right="1467" w:bottom="851" w:left="1134" w:header="720" w:footer="720" w:gutter="0"/>
      <w:pgNumType w:start="1"/>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7FBF" w:rsidRDefault="00F47FBF" w:rsidP="00822718">
      <w:r>
        <w:separator/>
      </w:r>
    </w:p>
  </w:endnote>
  <w:endnote w:type="continuationSeparator" w:id="0">
    <w:p w:rsidR="00F47FBF" w:rsidRDefault="00F47FBF" w:rsidP="008227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FBF" w:rsidRDefault="00F47FBF">
    <w:pPr>
      <w:pStyle w:val="Footer"/>
      <w:jc w:val="center"/>
    </w:pPr>
    <w:fldSimple w:instr=" PAGE   \* MERGEFORMAT ">
      <w:r>
        <w:rPr>
          <w:noProof/>
        </w:rPr>
        <w:t>20</w:t>
      </w:r>
    </w:fldSimple>
  </w:p>
  <w:p w:rsidR="00F47FBF" w:rsidRDefault="00F47F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7FBF" w:rsidRDefault="00F47FBF" w:rsidP="00822718">
      <w:r>
        <w:separator/>
      </w:r>
    </w:p>
  </w:footnote>
  <w:footnote w:type="continuationSeparator" w:id="0">
    <w:p w:rsidR="00F47FBF" w:rsidRDefault="00F47FBF" w:rsidP="008227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0000"/>
    <w:multiLevelType w:val="singleLevel"/>
    <w:tmpl w:val="A9DCE448"/>
    <w:lvl w:ilvl="0">
      <w:numFmt w:val="bullet"/>
      <w:lvlText w:val=""/>
      <w:lvlJc w:val="left"/>
      <w:rPr>
        <w:rFonts w:ascii="Symbol" w:hAnsi="Symbol"/>
      </w:rPr>
    </w:lvl>
  </w:abstractNum>
  <w:abstractNum w:abstractNumId="1">
    <w:nsid w:val="08124994"/>
    <w:multiLevelType w:val="hybridMultilevel"/>
    <w:tmpl w:val="F61E75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7B6B75"/>
    <w:multiLevelType w:val="hybridMultilevel"/>
    <w:tmpl w:val="077209EC"/>
    <w:lvl w:ilvl="0" w:tplc="BCAA593E">
      <w:start w:val="4"/>
      <w:numFmt w:val="decimal"/>
      <w:lvlText w:val="%1."/>
      <w:lvlJc w:val="left"/>
      <w:pPr>
        <w:tabs>
          <w:tab w:val="num" w:pos="540"/>
        </w:tabs>
        <w:ind w:left="540" w:hanging="480"/>
      </w:pPr>
      <w:rPr>
        <w:rFonts w:cs="Times New Roman" w:hint="default"/>
      </w:rPr>
    </w:lvl>
    <w:lvl w:ilvl="1" w:tplc="04190019">
      <w:start w:val="1"/>
      <w:numFmt w:val="lowerLetter"/>
      <w:lvlText w:val="%2."/>
      <w:lvlJc w:val="left"/>
      <w:pPr>
        <w:tabs>
          <w:tab w:val="num" w:pos="1140"/>
        </w:tabs>
        <w:ind w:left="1140" w:hanging="360"/>
      </w:pPr>
      <w:rPr>
        <w:rFonts w:cs="Times New Roman"/>
      </w:rPr>
    </w:lvl>
    <w:lvl w:ilvl="2" w:tplc="0419001B">
      <w:start w:val="1"/>
      <w:numFmt w:val="lowerRoman"/>
      <w:lvlText w:val="%3."/>
      <w:lvlJc w:val="right"/>
      <w:pPr>
        <w:tabs>
          <w:tab w:val="num" w:pos="1860"/>
        </w:tabs>
        <w:ind w:left="1860" w:hanging="180"/>
      </w:pPr>
      <w:rPr>
        <w:rFonts w:cs="Times New Roman"/>
      </w:rPr>
    </w:lvl>
    <w:lvl w:ilvl="3" w:tplc="0419000F">
      <w:start w:val="1"/>
      <w:numFmt w:val="decimal"/>
      <w:lvlText w:val="%4."/>
      <w:lvlJc w:val="left"/>
      <w:pPr>
        <w:tabs>
          <w:tab w:val="num" w:pos="2580"/>
        </w:tabs>
        <w:ind w:left="2580" w:hanging="360"/>
      </w:pPr>
      <w:rPr>
        <w:rFonts w:cs="Times New Roman"/>
      </w:rPr>
    </w:lvl>
    <w:lvl w:ilvl="4" w:tplc="04190019">
      <w:start w:val="1"/>
      <w:numFmt w:val="lowerLetter"/>
      <w:lvlText w:val="%5."/>
      <w:lvlJc w:val="left"/>
      <w:pPr>
        <w:tabs>
          <w:tab w:val="num" w:pos="3300"/>
        </w:tabs>
        <w:ind w:left="3300" w:hanging="360"/>
      </w:pPr>
      <w:rPr>
        <w:rFonts w:cs="Times New Roman"/>
      </w:rPr>
    </w:lvl>
    <w:lvl w:ilvl="5" w:tplc="0419001B">
      <w:start w:val="1"/>
      <w:numFmt w:val="lowerRoman"/>
      <w:lvlText w:val="%6."/>
      <w:lvlJc w:val="right"/>
      <w:pPr>
        <w:tabs>
          <w:tab w:val="num" w:pos="4020"/>
        </w:tabs>
        <w:ind w:left="4020" w:hanging="180"/>
      </w:pPr>
      <w:rPr>
        <w:rFonts w:cs="Times New Roman"/>
      </w:rPr>
    </w:lvl>
    <w:lvl w:ilvl="6" w:tplc="0419000F">
      <w:start w:val="1"/>
      <w:numFmt w:val="decimal"/>
      <w:lvlText w:val="%7."/>
      <w:lvlJc w:val="left"/>
      <w:pPr>
        <w:tabs>
          <w:tab w:val="num" w:pos="4740"/>
        </w:tabs>
        <w:ind w:left="4740" w:hanging="360"/>
      </w:pPr>
      <w:rPr>
        <w:rFonts w:cs="Times New Roman"/>
      </w:rPr>
    </w:lvl>
    <w:lvl w:ilvl="7" w:tplc="04190019">
      <w:start w:val="1"/>
      <w:numFmt w:val="lowerLetter"/>
      <w:lvlText w:val="%8."/>
      <w:lvlJc w:val="left"/>
      <w:pPr>
        <w:tabs>
          <w:tab w:val="num" w:pos="5460"/>
        </w:tabs>
        <w:ind w:left="5460" w:hanging="360"/>
      </w:pPr>
      <w:rPr>
        <w:rFonts w:cs="Times New Roman"/>
      </w:rPr>
    </w:lvl>
    <w:lvl w:ilvl="8" w:tplc="0419001B">
      <w:start w:val="1"/>
      <w:numFmt w:val="lowerRoman"/>
      <w:lvlText w:val="%9."/>
      <w:lvlJc w:val="right"/>
      <w:pPr>
        <w:tabs>
          <w:tab w:val="num" w:pos="6180"/>
        </w:tabs>
        <w:ind w:left="6180" w:hanging="180"/>
      </w:pPr>
      <w:rPr>
        <w:rFonts w:cs="Times New Roman"/>
      </w:rPr>
    </w:lvl>
  </w:abstractNum>
  <w:abstractNum w:abstractNumId="3">
    <w:nsid w:val="0FD33793"/>
    <w:multiLevelType w:val="hybridMultilevel"/>
    <w:tmpl w:val="05B432FE"/>
    <w:lvl w:ilvl="0" w:tplc="95C2BB22">
      <w:start w:val="3"/>
      <w:numFmt w:val="decimal"/>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36B2341"/>
    <w:multiLevelType w:val="hybridMultilevel"/>
    <w:tmpl w:val="A7A4CC36"/>
    <w:lvl w:ilvl="0" w:tplc="D5E4353A">
      <w:start w:val="1"/>
      <w:numFmt w:val="decimal"/>
      <w:lvlText w:val="%1."/>
      <w:lvlJc w:val="left"/>
      <w:pPr>
        <w:ind w:left="927" w:hanging="360"/>
      </w:pPr>
      <w:rPr>
        <w:rFonts w:eastAsia="Times New Roman" w:cs="Times New Roman" w:hint="default"/>
        <w:b/>
        <w:i/>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14216626"/>
    <w:multiLevelType w:val="hybridMultilevel"/>
    <w:tmpl w:val="E7B80A42"/>
    <w:lvl w:ilvl="0" w:tplc="0419000F">
      <w:start w:val="2"/>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14400AC4"/>
    <w:multiLevelType w:val="hybridMultilevel"/>
    <w:tmpl w:val="3FBED2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01C076F"/>
    <w:multiLevelType w:val="hybridMultilevel"/>
    <w:tmpl w:val="9D86C88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21A56EE1"/>
    <w:multiLevelType w:val="hybridMultilevel"/>
    <w:tmpl w:val="FB62A456"/>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9">
    <w:nsid w:val="2774402D"/>
    <w:multiLevelType w:val="hybridMultilevel"/>
    <w:tmpl w:val="4356C8A0"/>
    <w:lvl w:ilvl="0" w:tplc="38DE2496">
      <w:start w:val="1"/>
      <w:numFmt w:val="decimal"/>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2522DBF"/>
    <w:multiLevelType w:val="hybridMultilevel"/>
    <w:tmpl w:val="CAA0F04C"/>
    <w:lvl w:ilvl="0" w:tplc="80D85476">
      <w:start w:val="1"/>
      <w:numFmt w:val="decimal"/>
      <w:lvlText w:val="%1."/>
      <w:lvlJc w:val="left"/>
      <w:pPr>
        <w:ind w:left="502" w:hanging="360"/>
      </w:pPr>
      <w:rPr>
        <w:rFonts w:eastAsia="Times New Roman"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1">
    <w:nsid w:val="49370E31"/>
    <w:multiLevelType w:val="hybridMultilevel"/>
    <w:tmpl w:val="5F941BC8"/>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2">
    <w:nsid w:val="49F92412"/>
    <w:multiLevelType w:val="hybridMultilevel"/>
    <w:tmpl w:val="9B766334"/>
    <w:lvl w:ilvl="0" w:tplc="77E05B86">
      <w:start w:val="5"/>
      <w:numFmt w:val="decimal"/>
      <w:lvlText w:val="%1."/>
      <w:lvlJc w:val="left"/>
      <w:pPr>
        <w:ind w:left="927" w:hanging="360"/>
      </w:pPr>
      <w:rPr>
        <w:rFonts w:eastAsia="Times New Roman"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3">
    <w:nsid w:val="5D4314F0"/>
    <w:multiLevelType w:val="hybridMultilevel"/>
    <w:tmpl w:val="D87EEFD4"/>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4">
    <w:nsid w:val="5E1D4048"/>
    <w:multiLevelType w:val="hybridMultilevel"/>
    <w:tmpl w:val="6010D1A2"/>
    <w:lvl w:ilvl="0" w:tplc="BCF0CF9E">
      <w:start w:val="1"/>
      <w:numFmt w:val="decimal"/>
      <w:lvlText w:val="%1."/>
      <w:lvlJc w:val="left"/>
      <w:pPr>
        <w:ind w:left="1143" w:hanging="360"/>
      </w:pPr>
      <w:rPr>
        <w:rFonts w:eastAsia="Times New Roman" w:cs="Times New Roman" w:hint="default"/>
        <w:b/>
        <w:i/>
      </w:rPr>
    </w:lvl>
    <w:lvl w:ilvl="1" w:tplc="04190019" w:tentative="1">
      <w:start w:val="1"/>
      <w:numFmt w:val="lowerLetter"/>
      <w:lvlText w:val="%2."/>
      <w:lvlJc w:val="left"/>
      <w:pPr>
        <w:ind w:left="1863" w:hanging="360"/>
      </w:pPr>
      <w:rPr>
        <w:rFonts w:cs="Times New Roman"/>
      </w:rPr>
    </w:lvl>
    <w:lvl w:ilvl="2" w:tplc="0419001B" w:tentative="1">
      <w:start w:val="1"/>
      <w:numFmt w:val="lowerRoman"/>
      <w:lvlText w:val="%3."/>
      <w:lvlJc w:val="right"/>
      <w:pPr>
        <w:ind w:left="2583" w:hanging="180"/>
      </w:pPr>
      <w:rPr>
        <w:rFonts w:cs="Times New Roman"/>
      </w:rPr>
    </w:lvl>
    <w:lvl w:ilvl="3" w:tplc="0419000F" w:tentative="1">
      <w:start w:val="1"/>
      <w:numFmt w:val="decimal"/>
      <w:lvlText w:val="%4."/>
      <w:lvlJc w:val="left"/>
      <w:pPr>
        <w:ind w:left="3303" w:hanging="360"/>
      </w:pPr>
      <w:rPr>
        <w:rFonts w:cs="Times New Roman"/>
      </w:rPr>
    </w:lvl>
    <w:lvl w:ilvl="4" w:tplc="04190019" w:tentative="1">
      <w:start w:val="1"/>
      <w:numFmt w:val="lowerLetter"/>
      <w:lvlText w:val="%5."/>
      <w:lvlJc w:val="left"/>
      <w:pPr>
        <w:ind w:left="4023" w:hanging="360"/>
      </w:pPr>
      <w:rPr>
        <w:rFonts w:cs="Times New Roman"/>
      </w:rPr>
    </w:lvl>
    <w:lvl w:ilvl="5" w:tplc="0419001B" w:tentative="1">
      <w:start w:val="1"/>
      <w:numFmt w:val="lowerRoman"/>
      <w:lvlText w:val="%6."/>
      <w:lvlJc w:val="right"/>
      <w:pPr>
        <w:ind w:left="4743" w:hanging="180"/>
      </w:pPr>
      <w:rPr>
        <w:rFonts w:cs="Times New Roman"/>
      </w:rPr>
    </w:lvl>
    <w:lvl w:ilvl="6" w:tplc="0419000F" w:tentative="1">
      <w:start w:val="1"/>
      <w:numFmt w:val="decimal"/>
      <w:lvlText w:val="%7."/>
      <w:lvlJc w:val="left"/>
      <w:pPr>
        <w:ind w:left="5463" w:hanging="360"/>
      </w:pPr>
      <w:rPr>
        <w:rFonts w:cs="Times New Roman"/>
      </w:rPr>
    </w:lvl>
    <w:lvl w:ilvl="7" w:tplc="04190019" w:tentative="1">
      <w:start w:val="1"/>
      <w:numFmt w:val="lowerLetter"/>
      <w:lvlText w:val="%8."/>
      <w:lvlJc w:val="left"/>
      <w:pPr>
        <w:ind w:left="6183" w:hanging="360"/>
      </w:pPr>
      <w:rPr>
        <w:rFonts w:cs="Times New Roman"/>
      </w:rPr>
    </w:lvl>
    <w:lvl w:ilvl="8" w:tplc="0419001B" w:tentative="1">
      <w:start w:val="1"/>
      <w:numFmt w:val="lowerRoman"/>
      <w:lvlText w:val="%9."/>
      <w:lvlJc w:val="right"/>
      <w:pPr>
        <w:ind w:left="6903" w:hanging="180"/>
      </w:pPr>
      <w:rPr>
        <w:rFonts w:cs="Times New Roman"/>
      </w:rPr>
    </w:lvl>
  </w:abstractNum>
  <w:abstractNum w:abstractNumId="15">
    <w:nsid w:val="67851C05"/>
    <w:multiLevelType w:val="hybridMultilevel"/>
    <w:tmpl w:val="63EE186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nsid w:val="6A5B7AA9"/>
    <w:multiLevelType w:val="hybridMultilevel"/>
    <w:tmpl w:val="CF92BF8E"/>
    <w:lvl w:ilvl="0" w:tplc="2F74C0AA">
      <w:start w:val="1"/>
      <w:numFmt w:val="upperRoman"/>
      <w:lvlText w:val="%1."/>
      <w:lvlJc w:val="left"/>
      <w:pPr>
        <w:ind w:left="1429" w:hanging="7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7B233540"/>
    <w:multiLevelType w:val="hybridMultilevel"/>
    <w:tmpl w:val="177C4CD2"/>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8">
    <w:nsid w:val="7B507B90"/>
    <w:multiLevelType w:val="multilevel"/>
    <w:tmpl w:val="E8C8CC48"/>
    <w:lvl w:ilvl="0">
      <w:start w:val="1"/>
      <w:numFmt w:val="decimal"/>
      <w:lvlText w:val="%1."/>
      <w:lvlJc w:val="left"/>
      <w:pPr>
        <w:ind w:left="1636" w:hanging="360"/>
      </w:pPr>
      <w:rPr>
        <w:rFonts w:cs="Times New Roman" w:hint="default"/>
        <w:b/>
        <w:i/>
        <w:color w:val="auto"/>
      </w:rPr>
    </w:lvl>
    <w:lvl w:ilvl="1">
      <w:start w:val="1"/>
      <w:numFmt w:val="decimal"/>
      <w:isLgl/>
      <w:lvlText w:val="%1.%2."/>
      <w:lvlJc w:val="left"/>
      <w:pPr>
        <w:ind w:left="1996" w:hanging="720"/>
      </w:pPr>
      <w:rPr>
        <w:rFonts w:eastAsia="Times New Roman" w:cs="Times New Roman" w:hint="default"/>
      </w:rPr>
    </w:lvl>
    <w:lvl w:ilvl="2">
      <w:start w:val="1"/>
      <w:numFmt w:val="decimal"/>
      <w:isLgl/>
      <w:lvlText w:val="%1.%2.%3."/>
      <w:lvlJc w:val="left"/>
      <w:pPr>
        <w:ind w:left="1996" w:hanging="720"/>
      </w:pPr>
      <w:rPr>
        <w:rFonts w:eastAsia="Times New Roman" w:cs="Times New Roman" w:hint="default"/>
      </w:rPr>
    </w:lvl>
    <w:lvl w:ilvl="3">
      <w:start w:val="1"/>
      <w:numFmt w:val="decimal"/>
      <w:isLgl/>
      <w:lvlText w:val="%1.%2.%3.%4."/>
      <w:lvlJc w:val="left"/>
      <w:pPr>
        <w:ind w:left="2356" w:hanging="1080"/>
      </w:pPr>
      <w:rPr>
        <w:rFonts w:eastAsia="Times New Roman" w:cs="Times New Roman" w:hint="default"/>
      </w:rPr>
    </w:lvl>
    <w:lvl w:ilvl="4">
      <w:start w:val="1"/>
      <w:numFmt w:val="decimal"/>
      <w:isLgl/>
      <w:lvlText w:val="%1.%2.%3.%4.%5."/>
      <w:lvlJc w:val="left"/>
      <w:pPr>
        <w:ind w:left="2356" w:hanging="1080"/>
      </w:pPr>
      <w:rPr>
        <w:rFonts w:eastAsia="Times New Roman" w:cs="Times New Roman" w:hint="default"/>
      </w:rPr>
    </w:lvl>
    <w:lvl w:ilvl="5">
      <w:start w:val="1"/>
      <w:numFmt w:val="decimal"/>
      <w:isLgl/>
      <w:lvlText w:val="%1.%2.%3.%4.%5.%6."/>
      <w:lvlJc w:val="left"/>
      <w:pPr>
        <w:ind w:left="2716" w:hanging="1440"/>
      </w:pPr>
      <w:rPr>
        <w:rFonts w:eastAsia="Times New Roman" w:cs="Times New Roman" w:hint="default"/>
      </w:rPr>
    </w:lvl>
    <w:lvl w:ilvl="6">
      <w:start w:val="1"/>
      <w:numFmt w:val="decimal"/>
      <w:isLgl/>
      <w:lvlText w:val="%1.%2.%3.%4.%5.%6.%7."/>
      <w:lvlJc w:val="left"/>
      <w:pPr>
        <w:ind w:left="3076" w:hanging="1800"/>
      </w:pPr>
      <w:rPr>
        <w:rFonts w:eastAsia="Times New Roman" w:cs="Times New Roman" w:hint="default"/>
      </w:rPr>
    </w:lvl>
    <w:lvl w:ilvl="7">
      <w:start w:val="1"/>
      <w:numFmt w:val="decimal"/>
      <w:isLgl/>
      <w:lvlText w:val="%1.%2.%3.%4.%5.%6.%7.%8."/>
      <w:lvlJc w:val="left"/>
      <w:pPr>
        <w:ind w:left="3076" w:hanging="1800"/>
      </w:pPr>
      <w:rPr>
        <w:rFonts w:eastAsia="Times New Roman" w:cs="Times New Roman" w:hint="default"/>
      </w:rPr>
    </w:lvl>
    <w:lvl w:ilvl="8">
      <w:start w:val="1"/>
      <w:numFmt w:val="decimal"/>
      <w:isLgl/>
      <w:lvlText w:val="%1.%2.%3.%4.%5.%6.%7.%8.%9."/>
      <w:lvlJc w:val="left"/>
      <w:pPr>
        <w:ind w:left="3436" w:hanging="2160"/>
      </w:pPr>
      <w:rPr>
        <w:rFonts w:eastAsia="Times New Roman" w:cs="Times New Roman" w:hint="default"/>
      </w:rPr>
    </w:lvl>
  </w:abstractNum>
  <w:num w:numId="1">
    <w:abstractNumId w:val="2"/>
  </w:num>
  <w:num w:numId="2">
    <w:abstractNumId w:val="5"/>
  </w:num>
  <w:num w:numId="3">
    <w:abstractNumId w:val="0"/>
  </w:num>
  <w:num w:numId="4">
    <w:abstractNumId w:val="9"/>
  </w:num>
  <w:num w:numId="5">
    <w:abstractNumId w:val="3"/>
  </w:num>
  <w:num w:numId="6">
    <w:abstractNumId w:val="4"/>
  </w:num>
  <w:num w:numId="7">
    <w:abstractNumId w:val="1"/>
  </w:num>
  <w:num w:numId="8">
    <w:abstractNumId w:val="12"/>
  </w:num>
  <w:num w:numId="9">
    <w:abstractNumId w:val="8"/>
  </w:num>
  <w:num w:numId="10">
    <w:abstractNumId w:val="6"/>
  </w:num>
  <w:num w:numId="11">
    <w:abstractNumId w:val="11"/>
  </w:num>
  <w:num w:numId="12">
    <w:abstractNumId w:val="17"/>
  </w:num>
  <w:num w:numId="13">
    <w:abstractNumId w:val="14"/>
  </w:num>
  <w:num w:numId="14">
    <w:abstractNumId w:val="13"/>
  </w:num>
  <w:num w:numId="15">
    <w:abstractNumId w:val="18"/>
  </w:num>
  <w:num w:numId="16">
    <w:abstractNumId w:val="15"/>
  </w:num>
  <w:num w:numId="17">
    <w:abstractNumId w:val="10"/>
  </w:num>
  <w:num w:numId="18">
    <w:abstractNumId w:val="16"/>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0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C08FB"/>
    <w:rsid w:val="00002004"/>
    <w:rsid w:val="000021D7"/>
    <w:rsid w:val="000022FE"/>
    <w:rsid w:val="0001295A"/>
    <w:rsid w:val="00013E2B"/>
    <w:rsid w:val="00014921"/>
    <w:rsid w:val="00023E50"/>
    <w:rsid w:val="0004700D"/>
    <w:rsid w:val="000571E4"/>
    <w:rsid w:val="00057D2C"/>
    <w:rsid w:val="0006041C"/>
    <w:rsid w:val="00066360"/>
    <w:rsid w:val="00067D6A"/>
    <w:rsid w:val="00070E49"/>
    <w:rsid w:val="00084DFE"/>
    <w:rsid w:val="00090273"/>
    <w:rsid w:val="0009567B"/>
    <w:rsid w:val="000A1EA0"/>
    <w:rsid w:val="000A2096"/>
    <w:rsid w:val="000B3820"/>
    <w:rsid w:val="000B3CA8"/>
    <w:rsid w:val="000B5CE4"/>
    <w:rsid w:val="000C0A1E"/>
    <w:rsid w:val="000C7F7F"/>
    <w:rsid w:val="000D02A3"/>
    <w:rsid w:val="000D21CA"/>
    <w:rsid w:val="000D4D5E"/>
    <w:rsid w:val="000D5E02"/>
    <w:rsid w:val="000E40C8"/>
    <w:rsid w:val="000F1137"/>
    <w:rsid w:val="000F7441"/>
    <w:rsid w:val="0010083D"/>
    <w:rsid w:val="001011F0"/>
    <w:rsid w:val="00114A25"/>
    <w:rsid w:val="00121569"/>
    <w:rsid w:val="001817FD"/>
    <w:rsid w:val="0018312A"/>
    <w:rsid w:val="00185F0E"/>
    <w:rsid w:val="001876C6"/>
    <w:rsid w:val="00193CB1"/>
    <w:rsid w:val="001A3380"/>
    <w:rsid w:val="001A4354"/>
    <w:rsid w:val="001A6B4E"/>
    <w:rsid w:val="001B120C"/>
    <w:rsid w:val="001D05CE"/>
    <w:rsid w:val="001D2C63"/>
    <w:rsid w:val="001D7909"/>
    <w:rsid w:val="001E5206"/>
    <w:rsid w:val="001F15FF"/>
    <w:rsid w:val="001F7058"/>
    <w:rsid w:val="00207D18"/>
    <w:rsid w:val="00214539"/>
    <w:rsid w:val="00215BCA"/>
    <w:rsid w:val="00227BC7"/>
    <w:rsid w:val="00230C64"/>
    <w:rsid w:val="00231E52"/>
    <w:rsid w:val="00232FD5"/>
    <w:rsid w:val="00234467"/>
    <w:rsid w:val="002410EC"/>
    <w:rsid w:val="00251C7B"/>
    <w:rsid w:val="0025497C"/>
    <w:rsid w:val="002552D4"/>
    <w:rsid w:val="00261738"/>
    <w:rsid w:val="00294B15"/>
    <w:rsid w:val="002A717E"/>
    <w:rsid w:val="002A740E"/>
    <w:rsid w:val="002B6796"/>
    <w:rsid w:val="002C4F9C"/>
    <w:rsid w:val="002D08E4"/>
    <w:rsid w:val="002D174C"/>
    <w:rsid w:val="002D19AC"/>
    <w:rsid w:val="002D29FE"/>
    <w:rsid w:val="002F4A52"/>
    <w:rsid w:val="00320C08"/>
    <w:rsid w:val="00331D93"/>
    <w:rsid w:val="00340AF4"/>
    <w:rsid w:val="00342B9B"/>
    <w:rsid w:val="00344B54"/>
    <w:rsid w:val="00345610"/>
    <w:rsid w:val="00355880"/>
    <w:rsid w:val="00356B43"/>
    <w:rsid w:val="00356BC8"/>
    <w:rsid w:val="003701CD"/>
    <w:rsid w:val="00376C98"/>
    <w:rsid w:val="0038406C"/>
    <w:rsid w:val="003B18F1"/>
    <w:rsid w:val="003B2D33"/>
    <w:rsid w:val="003C08FB"/>
    <w:rsid w:val="003C275C"/>
    <w:rsid w:val="003C4DDC"/>
    <w:rsid w:val="003C64CC"/>
    <w:rsid w:val="003E4A09"/>
    <w:rsid w:val="003F200A"/>
    <w:rsid w:val="00402031"/>
    <w:rsid w:val="00402605"/>
    <w:rsid w:val="00407241"/>
    <w:rsid w:val="00416CA6"/>
    <w:rsid w:val="00422B79"/>
    <w:rsid w:val="0042667A"/>
    <w:rsid w:val="00432F48"/>
    <w:rsid w:val="00433839"/>
    <w:rsid w:val="004442A0"/>
    <w:rsid w:val="00444A06"/>
    <w:rsid w:val="004475B2"/>
    <w:rsid w:val="00454E7D"/>
    <w:rsid w:val="00464DAD"/>
    <w:rsid w:val="0047574E"/>
    <w:rsid w:val="00476B8A"/>
    <w:rsid w:val="00490830"/>
    <w:rsid w:val="00493983"/>
    <w:rsid w:val="0049411F"/>
    <w:rsid w:val="004968B7"/>
    <w:rsid w:val="004972A2"/>
    <w:rsid w:val="0049743E"/>
    <w:rsid w:val="00497CDF"/>
    <w:rsid w:val="004C38B7"/>
    <w:rsid w:val="004C71E8"/>
    <w:rsid w:val="004C7D68"/>
    <w:rsid w:val="004E33F5"/>
    <w:rsid w:val="004F5315"/>
    <w:rsid w:val="004F69A4"/>
    <w:rsid w:val="00500409"/>
    <w:rsid w:val="00501E49"/>
    <w:rsid w:val="00507F95"/>
    <w:rsid w:val="00526A74"/>
    <w:rsid w:val="005302D5"/>
    <w:rsid w:val="0054011B"/>
    <w:rsid w:val="00563562"/>
    <w:rsid w:val="005637BA"/>
    <w:rsid w:val="0056686C"/>
    <w:rsid w:val="00585291"/>
    <w:rsid w:val="005A341D"/>
    <w:rsid w:val="005A51BE"/>
    <w:rsid w:val="005B1F39"/>
    <w:rsid w:val="005B3D22"/>
    <w:rsid w:val="005B72EA"/>
    <w:rsid w:val="005D054D"/>
    <w:rsid w:val="005D37D3"/>
    <w:rsid w:val="005D6DB4"/>
    <w:rsid w:val="005D6E51"/>
    <w:rsid w:val="005E0115"/>
    <w:rsid w:val="005F5735"/>
    <w:rsid w:val="00602CDE"/>
    <w:rsid w:val="00607A96"/>
    <w:rsid w:val="00611677"/>
    <w:rsid w:val="006117CF"/>
    <w:rsid w:val="0061638A"/>
    <w:rsid w:val="006175A0"/>
    <w:rsid w:val="00620371"/>
    <w:rsid w:val="006437BF"/>
    <w:rsid w:val="0064597A"/>
    <w:rsid w:val="0066235B"/>
    <w:rsid w:val="00667764"/>
    <w:rsid w:val="00676A7D"/>
    <w:rsid w:val="006A59F3"/>
    <w:rsid w:val="006A625B"/>
    <w:rsid w:val="006A6CEB"/>
    <w:rsid w:val="006B23A3"/>
    <w:rsid w:val="006B6973"/>
    <w:rsid w:val="006D0880"/>
    <w:rsid w:val="006E39C1"/>
    <w:rsid w:val="006E3CA6"/>
    <w:rsid w:val="006E5C44"/>
    <w:rsid w:val="006F7F28"/>
    <w:rsid w:val="00714F28"/>
    <w:rsid w:val="0073405E"/>
    <w:rsid w:val="007460F0"/>
    <w:rsid w:val="00772EF1"/>
    <w:rsid w:val="00774989"/>
    <w:rsid w:val="00782BA2"/>
    <w:rsid w:val="0079007E"/>
    <w:rsid w:val="007A024C"/>
    <w:rsid w:val="007A5C18"/>
    <w:rsid w:val="007B0D42"/>
    <w:rsid w:val="007C5FC6"/>
    <w:rsid w:val="007E3BE1"/>
    <w:rsid w:val="007F2A53"/>
    <w:rsid w:val="007F2CE6"/>
    <w:rsid w:val="007F6592"/>
    <w:rsid w:val="00801E70"/>
    <w:rsid w:val="00814AF1"/>
    <w:rsid w:val="00815386"/>
    <w:rsid w:val="00815BE9"/>
    <w:rsid w:val="0081653C"/>
    <w:rsid w:val="00822718"/>
    <w:rsid w:val="00823C98"/>
    <w:rsid w:val="00827C13"/>
    <w:rsid w:val="008404AD"/>
    <w:rsid w:val="00845085"/>
    <w:rsid w:val="00853C9C"/>
    <w:rsid w:val="00856E90"/>
    <w:rsid w:val="00857C9A"/>
    <w:rsid w:val="008719D8"/>
    <w:rsid w:val="00873ED0"/>
    <w:rsid w:val="00884ED3"/>
    <w:rsid w:val="00886CE1"/>
    <w:rsid w:val="00887FD4"/>
    <w:rsid w:val="008A6CD7"/>
    <w:rsid w:val="008B746E"/>
    <w:rsid w:val="008C1682"/>
    <w:rsid w:val="008C7B17"/>
    <w:rsid w:val="008D3A11"/>
    <w:rsid w:val="008D6FC0"/>
    <w:rsid w:val="008F033F"/>
    <w:rsid w:val="008F2288"/>
    <w:rsid w:val="008F28A3"/>
    <w:rsid w:val="008F33E8"/>
    <w:rsid w:val="00913E34"/>
    <w:rsid w:val="009145F5"/>
    <w:rsid w:val="00914DA2"/>
    <w:rsid w:val="00917DBE"/>
    <w:rsid w:val="009243D2"/>
    <w:rsid w:val="009269A1"/>
    <w:rsid w:val="00930D52"/>
    <w:rsid w:val="00936900"/>
    <w:rsid w:val="00941094"/>
    <w:rsid w:val="009474D7"/>
    <w:rsid w:val="0095392E"/>
    <w:rsid w:val="00957BEC"/>
    <w:rsid w:val="00960023"/>
    <w:rsid w:val="0096053F"/>
    <w:rsid w:val="00964AE1"/>
    <w:rsid w:val="009655CB"/>
    <w:rsid w:val="00986BF2"/>
    <w:rsid w:val="00991649"/>
    <w:rsid w:val="009945FD"/>
    <w:rsid w:val="009A03E4"/>
    <w:rsid w:val="009A3B9D"/>
    <w:rsid w:val="009B188C"/>
    <w:rsid w:val="009B22D6"/>
    <w:rsid w:val="009B6885"/>
    <w:rsid w:val="009B6929"/>
    <w:rsid w:val="009C056A"/>
    <w:rsid w:val="009E36EC"/>
    <w:rsid w:val="009E7843"/>
    <w:rsid w:val="00A10D8F"/>
    <w:rsid w:val="00A16F36"/>
    <w:rsid w:val="00A20724"/>
    <w:rsid w:val="00A4633A"/>
    <w:rsid w:val="00A47C0E"/>
    <w:rsid w:val="00A50D1C"/>
    <w:rsid w:val="00A52A04"/>
    <w:rsid w:val="00A56EE8"/>
    <w:rsid w:val="00A62AEC"/>
    <w:rsid w:val="00A641C6"/>
    <w:rsid w:val="00A66B37"/>
    <w:rsid w:val="00A85643"/>
    <w:rsid w:val="00A92B97"/>
    <w:rsid w:val="00A93BDA"/>
    <w:rsid w:val="00AC1FEB"/>
    <w:rsid w:val="00AD7BA5"/>
    <w:rsid w:val="00AE4CCA"/>
    <w:rsid w:val="00AE5785"/>
    <w:rsid w:val="00AE75B3"/>
    <w:rsid w:val="00AE7F44"/>
    <w:rsid w:val="00AF368A"/>
    <w:rsid w:val="00AF387E"/>
    <w:rsid w:val="00B05BB8"/>
    <w:rsid w:val="00B14FAE"/>
    <w:rsid w:val="00B1546D"/>
    <w:rsid w:val="00B172F1"/>
    <w:rsid w:val="00B204E6"/>
    <w:rsid w:val="00B21C08"/>
    <w:rsid w:val="00B21D4F"/>
    <w:rsid w:val="00B256C1"/>
    <w:rsid w:val="00B47306"/>
    <w:rsid w:val="00B5652C"/>
    <w:rsid w:val="00B60411"/>
    <w:rsid w:val="00B607D6"/>
    <w:rsid w:val="00B62D94"/>
    <w:rsid w:val="00B64C35"/>
    <w:rsid w:val="00B65A55"/>
    <w:rsid w:val="00B76423"/>
    <w:rsid w:val="00B766DF"/>
    <w:rsid w:val="00B92918"/>
    <w:rsid w:val="00BB0CE4"/>
    <w:rsid w:val="00BC351D"/>
    <w:rsid w:val="00BD2023"/>
    <w:rsid w:val="00BD6BDE"/>
    <w:rsid w:val="00BE4B01"/>
    <w:rsid w:val="00BE67AB"/>
    <w:rsid w:val="00BE70FD"/>
    <w:rsid w:val="00BF1E3D"/>
    <w:rsid w:val="00BF799E"/>
    <w:rsid w:val="00C02AAA"/>
    <w:rsid w:val="00C12A31"/>
    <w:rsid w:val="00C45841"/>
    <w:rsid w:val="00C46185"/>
    <w:rsid w:val="00C64EB0"/>
    <w:rsid w:val="00C651F5"/>
    <w:rsid w:val="00C7386B"/>
    <w:rsid w:val="00C74986"/>
    <w:rsid w:val="00C82833"/>
    <w:rsid w:val="00C85732"/>
    <w:rsid w:val="00C95C75"/>
    <w:rsid w:val="00C975FE"/>
    <w:rsid w:val="00CA00B8"/>
    <w:rsid w:val="00CA0F69"/>
    <w:rsid w:val="00CA2D7A"/>
    <w:rsid w:val="00CA2FCD"/>
    <w:rsid w:val="00CC0C5E"/>
    <w:rsid w:val="00CC1F39"/>
    <w:rsid w:val="00CC272C"/>
    <w:rsid w:val="00CC4B5E"/>
    <w:rsid w:val="00CC5EBA"/>
    <w:rsid w:val="00CC610D"/>
    <w:rsid w:val="00CD173C"/>
    <w:rsid w:val="00CD3027"/>
    <w:rsid w:val="00CE1DEB"/>
    <w:rsid w:val="00CE4864"/>
    <w:rsid w:val="00CE5CF6"/>
    <w:rsid w:val="00CF2CEB"/>
    <w:rsid w:val="00CF47FC"/>
    <w:rsid w:val="00D068A9"/>
    <w:rsid w:val="00D07583"/>
    <w:rsid w:val="00D152FE"/>
    <w:rsid w:val="00D2290D"/>
    <w:rsid w:val="00D374CB"/>
    <w:rsid w:val="00D4445D"/>
    <w:rsid w:val="00D46AA0"/>
    <w:rsid w:val="00D52A5A"/>
    <w:rsid w:val="00D56D6B"/>
    <w:rsid w:val="00D63B63"/>
    <w:rsid w:val="00D671B7"/>
    <w:rsid w:val="00D75650"/>
    <w:rsid w:val="00D7793D"/>
    <w:rsid w:val="00D83201"/>
    <w:rsid w:val="00D83F23"/>
    <w:rsid w:val="00D94621"/>
    <w:rsid w:val="00D97622"/>
    <w:rsid w:val="00DA1F39"/>
    <w:rsid w:val="00DA3BD2"/>
    <w:rsid w:val="00DA63BB"/>
    <w:rsid w:val="00DC1090"/>
    <w:rsid w:val="00DC24A8"/>
    <w:rsid w:val="00DD188A"/>
    <w:rsid w:val="00DD7304"/>
    <w:rsid w:val="00DE0D96"/>
    <w:rsid w:val="00DE6973"/>
    <w:rsid w:val="00DF4E01"/>
    <w:rsid w:val="00E038B0"/>
    <w:rsid w:val="00E039BC"/>
    <w:rsid w:val="00E12AB1"/>
    <w:rsid w:val="00E20A5E"/>
    <w:rsid w:val="00E3066D"/>
    <w:rsid w:val="00E32780"/>
    <w:rsid w:val="00E333F9"/>
    <w:rsid w:val="00E37C0C"/>
    <w:rsid w:val="00E525D0"/>
    <w:rsid w:val="00E54466"/>
    <w:rsid w:val="00E856DB"/>
    <w:rsid w:val="00E878FD"/>
    <w:rsid w:val="00E90659"/>
    <w:rsid w:val="00E90FBC"/>
    <w:rsid w:val="00E93172"/>
    <w:rsid w:val="00EB4559"/>
    <w:rsid w:val="00EB7C4F"/>
    <w:rsid w:val="00EC0E50"/>
    <w:rsid w:val="00EC2495"/>
    <w:rsid w:val="00ED6A04"/>
    <w:rsid w:val="00EE5B59"/>
    <w:rsid w:val="00EF77D5"/>
    <w:rsid w:val="00F002EB"/>
    <w:rsid w:val="00F006C5"/>
    <w:rsid w:val="00F009AA"/>
    <w:rsid w:val="00F17945"/>
    <w:rsid w:val="00F27F40"/>
    <w:rsid w:val="00F44CAF"/>
    <w:rsid w:val="00F47FBF"/>
    <w:rsid w:val="00F55743"/>
    <w:rsid w:val="00F56DD2"/>
    <w:rsid w:val="00F66AA1"/>
    <w:rsid w:val="00F71905"/>
    <w:rsid w:val="00F769D4"/>
    <w:rsid w:val="00F962AE"/>
    <w:rsid w:val="00F96F89"/>
    <w:rsid w:val="00FA75E7"/>
    <w:rsid w:val="00FA76BD"/>
    <w:rsid w:val="00FC3D8F"/>
    <w:rsid w:val="00FC477F"/>
    <w:rsid w:val="00FE38FD"/>
    <w:rsid w:val="00FE3F46"/>
    <w:rsid w:val="00FE5E0F"/>
    <w:rsid w:val="00FF036D"/>
    <w:rsid w:val="00FF1D06"/>
    <w:rsid w:val="00FF258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F7F"/>
    <w:pPr>
      <w:widowControl w:val="0"/>
      <w:autoSpaceDE w:val="0"/>
      <w:autoSpaceDN w:val="0"/>
      <w:adjustRightInd w:val="0"/>
    </w:pPr>
    <w:rPr>
      <w:rFonts w:ascii="Arial" w:hAnsi="Arial" w:cs="Arial"/>
      <w:sz w:val="20"/>
      <w:szCs w:val="20"/>
    </w:rPr>
  </w:style>
  <w:style w:type="paragraph" w:styleId="Heading2">
    <w:name w:val="heading 2"/>
    <w:basedOn w:val="Normal"/>
    <w:next w:val="Normal"/>
    <w:link w:val="Heading2Char"/>
    <w:uiPriority w:val="99"/>
    <w:qFormat/>
    <w:rsid w:val="00FF036D"/>
    <w:pPr>
      <w:keepNext/>
      <w:widowControl/>
      <w:autoSpaceDE/>
      <w:autoSpaceDN/>
      <w:adjustRightInd/>
      <w:spacing w:before="240" w:after="60"/>
      <w:outlineLvl w:val="1"/>
    </w:pPr>
    <w:rPr>
      <w:b/>
      <w:bCs/>
      <w:i/>
      <w:i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0C7F7F"/>
    <w:rPr>
      <w:rFonts w:ascii="Cambria" w:hAnsi="Cambria" w:cs="Cambria"/>
      <w:b/>
      <w:bCs/>
      <w:i/>
      <w:iCs/>
      <w:sz w:val="28"/>
      <w:szCs w:val="28"/>
    </w:rPr>
  </w:style>
  <w:style w:type="character" w:styleId="FootnoteReference">
    <w:name w:val="footnote reference"/>
    <w:basedOn w:val="DefaultParagraphFont"/>
    <w:uiPriority w:val="99"/>
    <w:semiHidden/>
    <w:rsid w:val="000C7F7F"/>
    <w:rPr>
      <w:rFonts w:cs="Times New Roman"/>
      <w:vertAlign w:val="superscript"/>
    </w:rPr>
  </w:style>
  <w:style w:type="character" w:styleId="EndnoteReference">
    <w:name w:val="endnote reference"/>
    <w:basedOn w:val="DefaultParagraphFont"/>
    <w:uiPriority w:val="99"/>
    <w:semiHidden/>
    <w:rsid w:val="000C7F7F"/>
    <w:rPr>
      <w:rFonts w:cs="Times New Roman"/>
      <w:vertAlign w:val="superscript"/>
    </w:rPr>
  </w:style>
  <w:style w:type="paragraph" w:styleId="Header">
    <w:name w:val="header"/>
    <w:basedOn w:val="Normal"/>
    <w:link w:val="HeaderChar"/>
    <w:uiPriority w:val="99"/>
    <w:rsid w:val="00822718"/>
    <w:pPr>
      <w:tabs>
        <w:tab w:val="center" w:pos="4677"/>
        <w:tab w:val="right" w:pos="9355"/>
      </w:tabs>
    </w:pPr>
  </w:style>
  <w:style w:type="character" w:customStyle="1" w:styleId="HeaderChar">
    <w:name w:val="Header Char"/>
    <w:basedOn w:val="DefaultParagraphFont"/>
    <w:link w:val="Header"/>
    <w:uiPriority w:val="99"/>
    <w:locked/>
    <w:rsid w:val="00822718"/>
    <w:rPr>
      <w:rFonts w:ascii="Arial" w:hAnsi="Arial" w:cs="Arial"/>
      <w:sz w:val="20"/>
      <w:szCs w:val="20"/>
    </w:rPr>
  </w:style>
  <w:style w:type="paragraph" w:styleId="Footer">
    <w:name w:val="footer"/>
    <w:basedOn w:val="Normal"/>
    <w:link w:val="FooterChar"/>
    <w:uiPriority w:val="99"/>
    <w:rsid w:val="00822718"/>
    <w:pPr>
      <w:tabs>
        <w:tab w:val="center" w:pos="4677"/>
        <w:tab w:val="right" w:pos="9355"/>
      </w:tabs>
    </w:pPr>
  </w:style>
  <w:style w:type="character" w:customStyle="1" w:styleId="FooterChar">
    <w:name w:val="Footer Char"/>
    <w:basedOn w:val="DefaultParagraphFont"/>
    <w:link w:val="Footer"/>
    <w:uiPriority w:val="99"/>
    <w:locked/>
    <w:rsid w:val="00822718"/>
    <w:rPr>
      <w:rFonts w:ascii="Arial" w:hAnsi="Arial" w:cs="Arial"/>
      <w:sz w:val="20"/>
      <w:szCs w:val="20"/>
    </w:rPr>
  </w:style>
  <w:style w:type="paragraph" w:customStyle="1" w:styleId="Body1">
    <w:name w:val="Body 1"/>
    <w:link w:val="Body10"/>
    <w:uiPriority w:val="99"/>
    <w:rsid w:val="000B5CE4"/>
    <w:rPr>
      <w:rFonts w:ascii="Helvetica" w:hAnsi="Helvetica" w:cs="Helvetica"/>
      <w:color w:val="000000"/>
      <w:sz w:val="24"/>
      <w:szCs w:val="24"/>
      <w:lang w:val="en-US"/>
    </w:rPr>
  </w:style>
  <w:style w:type="table" w:styleId="TableGrid">
    <w:name w:val="Table Grid"/>
    <w:basedOn w:val="TableNormal"/>
    <w:uiPriority w:val="99"/>
    <w:locked/>
    <w:rsid w:val="00CD173C"/>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10">
    <w:name w:val="Body 1 Знак"/>
    <w:basedOn w:val="DefaultParagraphFont"/>
    <w:link w:val="Body1"/>
    <w:uiPriority w:val="99"/>
    <w:locked/>
    <w:rsid w:val="00D7793D"/>
    <w:rPr>
      <w:rFonts w:ascii="Helvetica" w:hAnsi="Helvetica" w:cs="Helvetica"/>
      <w:color w:val="000000"/>
      <w:sz w:val="24"/>
      <w:szCs w:val="24"/>
      <w:lang w:val="en-US" w:eastAsia="ru-RU" w:bidi="ar-SA"/>
    </w:rPr>
  </w:style>
  <w:style w:type="paragraph" w:styleId="NoSpacing">
    <w:name w:val="No Spacing"/>
    <w:uiPriority w:val="99"/>
    <w:qFormat/>
    <w:rsid w:val="00EF77D5"/>
    <w:pPr>
      <w:widowControl w:val="0"/>
    </w:pPr>
    <w:rPr>
      <w:rFonts w:ascii="Courier New" w:hAnsi="Courier New" w:cs="Courier New"/>
      <w:color w:val="000000"/>
      <w:sz w:val="24"/>
      <w:szCs w:val="24"/>
    </w:rPr>
  </w:style>
  <w:style w:type="paragraph" w:styleId="ListParagraph">
    <w:name w:val="List Paragraph"/>
    <w:basedOn w:val="Normal"/>
    <w:uiPriority w:val="99"/>
    <w:qFormat/>
    <w:rsid w:val="00EF77D5"/>
    <w:pPr>
      <w:ind w:left="720"/>
      <w:contextualSpacing/>
    </w:pPr>
  </w:style>
  <w:style w:type="character" w:customStyle="1" w:styleId="1">
    <w:name w:val="Основной текст Знак1"/>
    <w:uiPriority w:val="99"/>
    <w:rsid w:val="00066360"/>
    <w:rPr>
      <w:rFonts w:ascii="Calibri" w:hAnsi="Calibri"/>
      <w:sz w:val="31"/>
    </w:rPr>
  </w:style>
  <w:style w:type="paragraph" w:styleId="BodyText">
    <w:name w:val="Body Text"/>
    <w:basedOn w:val="Normal"/>
    <w:link w:val="BodyTextChar"/>
    <w:uiPriority w:val="99"/>
    <w:rsid w:val="00066360"/>
    <w:pPr>
      <w:shd w:val="clear" w:color="auto" w:fill="FFFFFF"/>
      <w:suppressAutoHyphens/>
      <w:autoSpaceDE/>
      <w:autoSpaceDN/>
      <w:adjustRightInd/>
      <w:spacing w:after="1260" w:line="437" w:lineRule="exact"/>
    </w:pPr>
    <w:rPr>
      <w:rFonts w:ascii="Calibri" w:eastAsia="SimSun" w:hAnsi="Calibri" w:cs="Calibri"/>
      <w:kern w:val="1"/>
      <w:sz w:val="31"/>
      <w:szCs w:val="31"/>
      <w:lang w:eastAsia="hi-IN" w:bidi="hi-IN"/>
    </w:rPr>
  </w:style>
  <w:style w:type="character" w:customStyle="1" w:styleId="BodyTextChar">
    <w:name w:val="Body Text Char"/>
    <w:basedOn w:val="DefaultParagraphFont"/>
    <w:link w:val="BodyText"/>
    <w:uiPriority w:val="99"/>
    <w:locked/>
    <w:rsid w:val="00066360"/>
    <w:rPr>
      <w:rFonts w:ascii="Calibri" w:eastAsia="SimSun" w:hAnsi="Calibri" w:cs="Calibri"/>
      <w:kern w:val="1"/>
      <w:sz w:val="31"/>
      <w:szCs w:val="31"/>
      <w:shd w:val="clear" w:color="auto" w:fill="FFFFFF"/>
      <w:lang w:eastAsia="hi-IN" w:bidi="hi-IN"/>
    </w:rPr>
  </w:style>
  <w:style w:type="paragraph" w:styleId="BalloonText">
    <w:name w:val="Balloon Text"/>
    <w:basedOn w:val="Normal"/>
    <w:link w:val="BalloonTextChar"/>
    <w:uiPriority w:val="99"/>
    <w:semiHidden/>
    <w:rsid w:val="00507F9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07F9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79235476">
      <w:marLeft w:val="0"/>
      <w:marRight w:val="0"/>
      <w:marTop w:val="0"/>
      <w:marBottom w:val="0"/>
      <w:divBdr>
        <w:top w:val="none" w:sz="0" w:space="0" w:color="auto"/>
        <w:left w:val="none" w:sz="0" w:space="0" w:color="auto"/>
        <w:bottom w:val="none" w:sz="0" w:space="0" w:color="auto"/>
        <w:right w:val="none" w:sz="0" w:space="0" w:color="auto"/>
      </w:divBdr>
    </w:div>
    <w:div w:id="1679235477">
      <w:marLeft w:val="0"/>
      <w:marRight w:val="0"/>
      <w:marTop w:val="0"/>
      <w:marBottom w:val="0"/>
      <w:divBdr>
        <w:top w:val="none" w:sz="0" w:space="0" w:color="auto"/>
        <w:left w:val="none" w:sz="0" w:space="0" w:color="auto"/>
        <w:bottom w:val="none" w:sz="0" w:space="0" w:color="auto"/>
        <w:right w:val="none" w:sz="0" w:space="0" w:color="auto"/>
      </w:divBdr>
    </w:div>
    <w:div w:id="1679235478">
      <w:marLeft w:val="0"/>
      <w:marRight w:val="0"/>
      <w:marTop w:val="0"/>
      <w:marBottom w:val="0"/>
      <w:divBdr>
        <w:top w:val="none" w:sz="0" w:space="0" w:color="auto"/>
        <w:left w:val="none" w:sz="0" w:space="0" w:color="auto"/>
        <w:bottom w:val="none" w:sz="0" w:space="0" w:color="auto"/>
        <w:right w:val="none" w:sz="0" w:space="0" w:color="auto"/>
      </w:divBdr>
    </w:div>
    <w:div w:id="1679235479">
      <w:marLeft w:val="0"/>
      <w:marRight w:val="0"/>
      <w:marTop w:val="0"/>
      <w:marBottom w:val="0"/>
      <w:divBdr>
        <w:top w:val="none" w:sz="0" w:space="0" w:color="auto"/>
        <w:left w:val="none" w:sz="0" w:space="0" w:color="auto"/>
        <w:bottom w:val="none" w:sz="0" w:space="0" w:color="auto"/>
        <w:right w:val="none" w:sz="0" w:space="0" w:color="auto"/>
      </w:divBdr>
    </w:div>
    <w:div w:id="1679235480">
      <w:marLeft w:val="0"/>
      <w:marRight w:val="0"/>
      <w:marTop w:val="0"/>
      <w:marBottom w:val="0"/>
      <w:divBdr>
        <w:top w:val="none" w:sz="0" w:space="0" w:color="auto"/>
        <w:left w:val="none" w:sz="0" w:space="0" w:color="auto"/>
        <w:bottom w:val="none" w:sz="0" w:space="0" w:color="auto"/>
        <w:right w:val="none" w:sz="0" w:space="0" w:color="auto"/>
      </w:divBdr>
    </w:div>
    <w:div w:id="1679235481">
      <w:marLeft w:val="0"/>
      <w:marRight w:val="0"/>
      <w:marTop w:val="0"/>
      <w:marBottom w:val="0"/>
      <w:divBdr>
        <w:top w:val="none" w:sz="0" w:space="0" w:color="auto"/>
        <w:left w:val="none" w:sz="0" w:space="0" w:color="auto"/>
        <w:bottom w:val="none" w:sz="0" w:space="0" w:color="auto"/>
        <w:right w:val="none" w:sz="0" w:space="0" w:color="auto"/>
      </w:divBdr>
    </w:div>
    <w:div w:id="1679235482">
      <w:marLeft w:val="0"/>
      <w:marRight w:val="0"/>
      <w:marTop w:val="0"/>
      <w:marBottom w:val="0"/>
      <w:divBdr>
        <w:top w:val="none" w:sz="0" w:space="0" w:color="auto"/>
        <w:left w:val="none" w:sz="0" w:space="0" w:color="auto"/>
        <w:bottom w:val="none" w:sz="0" w:space="0" w:color="auto"/>
        <w:right w:val="none" w:sz="0" w:space="0" w:color="auto"/>
      </w:divBdr>
    </w:div>
    <w:div w:id="1679235483">
      <w:marLeft w:val="0"/>
      <w:marRight w:val="0"/>
      <w:marTop w:val="0"/>
      <w:marBottom w:val="0"/>
      <w:divBdr>
        <w:top w:val="none" w:sz="0" w:space="0" w:color="auto"/>
        <w:left w:val="none" w:sz="0" w:space="0" w:color="auto"/>
        <w:bottom w:val="none" w:sz="0" w:space="0" w:color="auto"/>
        <w:right w:val="none" w:sz="0" w:space="0" w:color="auto"/>
      </w:divBdr>
    </w:div>
    <w:div w:id="16792354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195</TotalTime>
  <Pages>41</Pages>
  <Words>7250</Words>
  <Characters>-32766</Characters>
  <Application>Microsoft Office Outlook</Application>
  <DocSecurity>0</DocSecurity>
  <Lines>0</Lines>
  <Paragraphs>0</Paragraphs>
  <ScaleCrop>false</ScaleCrop>
  <Company>META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Dmitrieva</dc:creator>
  <cp:keywords/>
  <dc:description/>
  <cp:lastModifiedBy>user</cp:lastModifiedBy>
  <cp:revision>20</cp:revision>
  <dcterms:created xsi:type="dcterms:W3CDTF">2013-02-11T11:59:00Z</dcterms:created>
  <dcterms:modified xsi:type="dcterms:W3CDTF">2018-11-20T14:07:00Z</dcterms:modified>
</cp:coreProperties>
</file>